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68" w:rsidRPr="00B50B86" w:rsidRDefault="00B50B86" w:rsidP="00B50B86">
      <w:pPr>
        <w:jc w:val="center"/>
        <w:rPr>
          <w:rFonts w:ascii="Comic Sans MS" w:hAnsi="Comic Sans MS"/>
          <w:b/>
          <w:sz w:val="24"/>
          <w:szCs w:val="24"/>
          <w:u w:val="single"/>
          <w:lang w:val="en-IE"/>
        </w:rPr>
      </w:pPr>
      <w:r w:rsidRPr="00B50B86">
        <w:rPr>
          <w:rFonts w:ascii="Comic Sans MS" w:hAnsi="Comic Sans MS"/>
          <w:b/>
          <w:sz w:val="24"/>
          <w:szCs w:val="24"/>
          <w:u w:val="single"/>
          <w:lang w:val="en-IE"/>
        </w:rPr>
        <w:t>6</w:t>
      </w:r>
      <w:r w:rsidRPr="00B50B86">
        <w:rPr>
          <w:rFonts w:ascii="Comic Sans MS" w:hAnsi="Comic Sans MS"/>
          <w:b/>
          <w:sz w:val="24"/>
          <w:szCs w:val="24"/>
          <w:u w:val="single"/>
          <w:vertAlign w:val="superscript"/>
          <w:lang w:val="en-IE"/>
        </w:rPr>
        <w:t>th</w:t>
      </w:r>
      <w:r w:rsidRPr="00B50B86">
        <w:rPr>
          <w:rFonts w:ascii="Comic Sans MS" w:hAnsi="Comic Sans MS"/>
          <w:b/>
          <w:sz w:val="24"/>
          <w:szCs w:val="24"/>
          <w:u w:val="single"/>
          <w:lang w:val="en-IE"/>
        </w:rPr>
        <w:t xml:space="preserve"> May – 9</w:t>
      </w:r>
      <w:r w:rsidRPr="00B50B86">
        <w:rPr>
          <w:rFonts w:ascii="Comic Sans MS" w:hAnsi="Comic Sans MS"/>
          <w:b/>
          <w:sz w:val="24"/>
          <w:szCs w:val="24"/>
          <w:u w:val="single"/>
          <w:vertAlign w:val="superscript"/>
          <w:lang w:val="en-IE"/>
        </w:rPr>
        <w:t>th</w:t>
      </w:r>
      <w:r w:rsidRPr="00B50B86">
        <w:rPr>
          <w:rFonts w:ascii="Comic Sans MS" w:hAnsi="Comic Sans MS"/>
          <w:b/>
          <w:sz w:val="24"/>
          <w:szCs w:val="24"/>
          <w:u w:val="single"/>
          <w:lang w:val="en-IE"/>
        </w:rPr>
        <w:t xml:space="preserve"> May 2020</w:t>
      </w:r>
    </w:p>
    <w:tbl>
      <w:tblPr>
        <w:tblStyle w:val="TableGrid"/>
        <w:tblW w:w="0" w:type="auto"/>
        <w:tblLayout w:type="fixed"/>
        <w:tblLook w:val="04A0"/>
      </w:tblPr>
      <w:tblGrid>
        <w:gridCol w:w="1101"/>
        <w:gridCol w:w="4275"/>
        <w:gridCol w:w="4044"/>
        <w:gridCol w:w="3756"/>
      </w:tblGrid>
      <w:tr w:rsidR="00B529F2" w:rsidTr="004E0A19">
        <w:tc>
          <w:tcPr>
            <w:tcW w:w="1101" w:type="dxa"/>
          </w:tcPr>
          <w:p w:rsidR="00B529F2" w:rsidRDefault="00B529F2" w:rsidP="00362568">
            <w:pPr>
              <w:jc w:val="center"/>
              <w:rPr>
                <w:rFonts w:ascii="Comic Sans MS" w:hAnsi="Comic Sans MS"/>
                <w:b/>
                <w:sz w:val="20"/>
                <w:szCs w:val="20"/>
                <w:lang w:val="en-IE"/>
              </w:rPr>
            </w:pPr>
          </w:p>
          <w:p w:rsidR="00B529F2" w:rsidRPr="00B50B86" w:rsidRDefault="00B529F2" w:rsidP="00B529F2">
            <w:pPr>
              <w:jc w:val="center"/>
              <w:rPr>
                <w:rFonts w:ascii="Comic Sans MS" w:hAnsi="Comic Sans MS"/>
                <w:b/>
                <w:sz w:val="20"/>
                <w:szCs w:val="20"/>
                <w:lang w:val="en-IE"/>
              </w:rPr>
            </w:pPr>
            <w:r w:rsidRPr="00B50B86">
              <w:rPr>
                <w:rFonts w:ascii="Comic Sans MS" w:hAnsi="Comic Sans MS"/>
                <w:b/>
                <w:sz w:val="20"/>
                <w:szCs w:val="20"/>
                <w:lang w:val="en-IE"/>
              </w:rPr>
              <w:t>Maths</w:t>
            </w:r>
          </w:p>
        </w:tc>
        <w:tc>
          <w:tcPr>
            <w:tcW w:w="4275" w:type="dxa"/>
          </w:tcPr>
          <w:p w:rsidR="00B50B86" w:rsidRDefault="00B50B86" w:rsidP="00B529F2">
            <w:pPr>
              <w:jc w:val="center"/>
              <w:rPr>
                <w:rFonts w:ascii="Comic Sans MS" w:hAnsi="Comic Sans MS"/>
                <w:sz w:val="20"/>
                <w:szCs w:val="20"/>
                <w:lang w:val="en-IE"/>
              </w:rPr>
            </w:pPr>
          </w:p>
          <w:p w:rsidR="00B529F2" w:rsidRPr="00B50B86" w:rsidRDefault="00B529F2" w:rsidP="00B529F2">
            <w:pPr>
              <w:jc w:val="center"/>
              <w:rPr>
                <w:rFonts w:ascii="Comic Sans MS" w:hAnsi="Comic Sans MS"/>
                <w:sz w:val="20"/>
                <w:szCs w:val="20"/>
                <w:lang w:val="en-IE"/>
              </w:rPr>
            </w:pPr>
            <w:r w:rsidRPr="00B50B86">
              <w:rPr>
                <w:rFonts w:ascii="Comic Sans MS" w:hAnsi="Comic Sans MS"/>
                <w:sz w:val="20"/>
                <w:szCs w:val="20"/>
                <w:lang w:val="en-IE"/>
              </w:rPr>
              <w:t>Fractions - Halves – Busy at maths pages 96-100</w:t>
            </w:r>
          </w:p>
          <w:p w:rsidR="00B529F2" w:rsidRDefault="00B529F2" w:rsidP="00B529F2">
            <w:pPr>
              <w:rPr>
                <w:rFonts w:ascii="Comic Sans MS" w:hAnsi="Comic Sans MS"/>
                <w:b/>
                <w:sz w:val="20"/>
                <w:szCs w:val="20"/>
                <w:lang w:val="en-IE"/>
              </w:rPr>
            </w:pPr>
          </w:p>
          <w:p w:rsidR="00B529F2" w:rsidRDefault="00B529F2" w:rsidP="00B529F2">
            <w:pPr>
              <w:jc w:val="center"/>
              <w:rPr>
                <w:rFonts w:ascii="Comic Sans MS" w:hAnsi="Comic Sans MS"/>
                <w:b/>
                <w:sz w:val="20"/>
                <w:szCs w:val="20"/>
                <w:u w:val="single"/>
                <w:lang w:val="en-IE"/>
              </w:rPr>
            </w:pPr>
          </w:p>
        </w:tc>
        <w:tc>
          <w:tcPr>
            <w:tcW w:w="4044" w:type="dxa"/>
          </w:tcPr>
          <w:p w:rsidR="00B50B86" w:rsidRDefault="00B50B86" w:rsidP="00B529F2">
            <w:pPr>
              <w:jc w:val="center"/>
              <w:rPr>
                <w:rFonts w:ascii="Comic Sans MS" w:hAnsi="Comic Sans MS"/>
                <w:sz w:val="20"/>
                <w:szCs w:val="20"/>
                <w:lang w:val="en-IE"/>
              </w:rPr>
            </w:pPr>
          </w:p>
          <w:p w:rsidR="00B529F2" w:rsidRPr="00B50B86" w:rsidRDefault="00B529F2" w:rsidP="00B529F2">
            <w:pPr>
              <w:jc w:val="center"/>
              <w:rPr>
                <w:rFonts w:ascii="Comic Sans MS" w:hAnsi="Comic Sans MS"/>
                <w:sz w:val="20"/>
                <w:szCs w:val="20"/>
                <w:lang w:val="en-IE"/>
              </w:rPr>
            </w:pPr>
            <w:r w:rsidRPr="00B50B86">
              <w:rPr>
                <w:rFonts w:ascii="Comic Sans MS" w:hAnsi="Comic Sans MS"/>
                <w:sz w:val="20"/>
                <w:szCs w:val="20"/>
                <w:lang w:val="en-IE"/>
              </w:rPr>
              <w:t>Master your Maths</w:t>
            </w:r>
          </w:p>
          <w:p w:rsidR="00B529F2" w:rsidRDefault="00B529F2" w:rsidP="00362568">
            <w:pPr>
              <w:jc w:val="center"/>
              <w:rPr>
                <w:rFonts w:ascii="Comic Sans MS" w:hAnsi="Comic Sans MS"/>
                <w:b/>
                <w:sz w:val="20"/>
                <w:szCs w:val="20"/>
                <w:u w:val="single"/>
                <w:lang w:val="en-IE"/>
              </w:rPr>
            </w:pPr>
          </w:p>
        </w:tc>
        <w:tc>
          <w:tcPr>
            <w:tcW w:w="3756" w:type="dxa"/>
          </w:tcPr>
          <w:p w:rsidR="00B50B86" w:rsidRDefault="00B50B86" w:rsidP="00362568">
            <w:pPr>
              <w:jc w:val="center"/>
              <w:rPr>
                <w:rFonts w:ascii="Comic Sans MS" w:hAnsi="Comic Sans MS"/>
                <w:b/>
                <w:sz w:val="20"/>
                <w:szCs w:val="20"/>
                <w:u w:val="single"/>
                <w:lang w:val="en-IE"/>
              </w:rPr>
            </w:pPr>
          </w:p>
          <w:p w:rsidR="00B529F2" w:rsidRDefault="00B529F2" w:rsidP="00B50B86">
            <w:pPr>
              <w:rPr>
                <w:rFonts w:ascii="Comic Sans MS" w:hAnsi="Comic Sans MS"/>
                <w:b/>
                <w:sz w:val="20"/>
                <w:szCs w:val="20"/>
                <w:u w:val="single"/>
                <w:lang w:val="en-IE"/>
              </w:rPr>
            </w:pPr>
            <w:r>
              <w:rPr>
                <w:rFonts w:ascii="Comic Sans MS" w:hAnsi="Comic Sans MS"/>
                <w:b/>
                <w:sz w:val="20"/>
                <w:szCs w:val="20"/>
                <w:u w:val="single"/>
                <w:lang w:val="en-IE"/>
              </w:rPr>
              <w:t>Games</w:t>
            </w:r>
          </w:p>
          <w:p w:rsidR="00B529F2" w:rsidRPr="00913054" w:rsidRDefault="00B529F2" w:rsidP="00362568">
            <w:pPr>
              <w:rPr>
                <w:rFonts w:ascii="Comic Sans MS" w:hAnsi="Comic Sans MS"/>
              </w:rPr>
            </w:pPr>
            <w:hyperlink r:id="rId5" w:history="1">
              <w:r w:rsidRPr="00913054">
                <w:rPr>
                  <w:rStyle w:val="Hyperlink"/>
                  <w:rFonts w:ascii="Comic Sans MS" w:hAnsi="Comic Sans MS"/>
                </w:rPr>
                <w:t>https://www.topmarks.co.uk/maths-games/hit-the-button</w:t>
              </w:r>
            </w:hyperlink>
            <w:r>
              <w:t xml:space="preserve"> - halves </w:t>
            </w:r>
          </w:p>
          <w:p w:rsidR="00B529F2" w:rsidRDefault="00B529F2" w:rsidP="00362568">
            <w:pPr>
              <w:jc w:val="center"/>
              <w:rPr>
                <w:rFonts w:ascii="Comic Sans MS" w:hAnsi="Comic Sans MS"/>
                <w:b/>
                <w:sz w:val="20"/>
                <w:szCs w:val="20"/>
                <w:u w:val="single"/>
                <w:lang w:val="en-IE"/>
              </w:rPr>
            </w:pPr>
          </w:p>
        </w:tc>
      </w:tr>
      <w:tr w:rsidR="00B50B86" w:rsidTr="004E0A19">
        <w:tc>
          <w:tcPr>
            <w:tcW w:w="1101" w:type="dxa"/>
          </w:tcPr>
          <w:p w:rsidR="00B50B86" w:rsidRDefault="00B50B86" w:rsidP="00362568">
            <w:pPr>
              <w:jc w:val="center"/>
              <w:rPr>
                <w:rFonts w:ascii="Comic Sans MS" w:hAnsi="Comic Sans MS"/>
                <w:b/>
                <w:sz w:val="20"/>
                <w:szCs w:val="20"/>
                <w:lang w:val="en-IE"/>
              </w:rPr>
            </w:pPr>
            <w:r>
              <w:rPr>
                <w:rFonts w:ascii="Comic Sans MS" w:hAnsi="Comic Sans MS"/>
                <w:b/>
                <w:sz w:val="20"/>
                <w:szCs w:val="20"/>
                <w:lang w:val="en-IE"/>
              </w:rPr>
              <w:t>English</w:t>
            </w:r>
          </w:p>
        </w:tc>
        <w:tc>
          <w:tcPr>
            <w:tcW w:w="4275" w:type="dxa"/>
          </w:tcPr>
          <w:p w:rsidR="00B50B86" w:rsidRPr="00922F30" w:rsidRDefault="00B50B86" w:rsidP="00B50B86">
            <w:pPr>
              <w:jc w:val="center"/>
              <w:rPr>
                <w:rFonts w:ascii="Comic Sans MS" w:hAnsi="Comic Sans MS"/>
                <w:b/>
                <w:sz w:val="20"/>
                <w:szCs w:val="20"/>
                <w:u w:val="single"/>
                <w:lang w:val="en-IE"/>
              </w:rPr>
            </w:pPr>
            <w:r w:rsidRPr="00922F30">
              <w:rPr>
                <w:rFonts w:ascii="Comic Sans MS" w:hAnsi="Comic Sans MS"/>
                <w:b/>
                <w:sz w:val="20"/>
                <w:szCs w:val="20"/>
                <w:u w:val="single"/>
                <w:lang w:val="en-IE"/>
              </w:rPr>
              <w:t xml:space="preserve">Oral language: Aesop’s Fables </w:t>
            </w:r>
          </w:p>
          <w:p w:rsidR="00B50B86" w:rsidRPr="00922F30" w:rsidRDefault="00B50B86" w:rsidP="00B50B86">
            <w:pPr>
              <w:pStyle w:val="ListParagraph"/>
              <w:numPr>
                <w:ilvl w:val="0"/>
                <w:numId w:val="7"/>
              </w:numPr>
              <w:rPr>
                <w:rFonts w:ascii="Comic Sans MS" w:hAnsi="Comic Sans MS"/>
                <w:sz w:val="20"/>
                <w:szCs w:val="20"/>
              </w:rPr>
            </w:pPr>
            <w:r w:rsidRPr="00922F30">
              <w:rPr>
                <w:rFonts w:ascii="Comic Sans MS" w:hAnsi="Comic Sans MS"/>
                <w:sz w:val="20"/>
                <w:szCs w:val="20"/>
                <w:lang w:val="en-IE"/>
              </w:rPr>
              <w:t xml:space="preserve">Click on the link </w:t>
            </w:r>
            <w:hyperlink r:id="rId6" w:anchor="/units/first/13" w:history="1">
              <w:r w:rsidRPr="00922F30">
                <w:rPr>
                  <w:rStyle w:val="Hyperlink"/>
                  <w:rFonts w:ascii="Comic Sans MS" w:hAnsi="Comic Sans MS"/>
                  <w:sz w:val="20"/>
                  <w:szCs w:val="20"/>
                </w:rPr>
                <w:t>https://rainbow.cjfallon.ie/#/units/first/13</w:t>
              </w:r>
            </w:hyperlink>
          </w:p>
          <w:p w:rsidR="00B50B86" w:rsidRPr="00922F30" w:rsidRDefault="00B50B86" w:rsidP="00B50B86">
            <w:pPr>
              <w:pStyle w:val="ListParagraph"/>
              <w:numPr>
                <w:ilvl w:val="0"/>
                <w:numId w:val="7"/>
              </w:numPr>
              <w:rPr>
                <w:rFonts w:ascii="Comic Sans MS" w:hAnsi="Comic Sans MS"/>
                <w:sz w:val="20"/>
                <w:szCs w:val="20"/>
                <w:lang w:val="en-IE"/>
              </w:rPr>
            </w:pPr>
            <w:r w:rsidRPr="00922F30">
              <w:rPr>
                <w:rFonts w:ascii="Comic Sans MS" w:hAnsi="Comic Sans MS"/>
                <w:sz w:val="20"/>
                <w:szCs w:val="20"/>
                <w:lang w:val="en-IE"/>
              </w:rPr>
              <w:t>Click the interactive poster and listen to the story. Discuss the story.</w:t>
            </w:r>
          </w:p>
          <w:p w:rsidR="00B50B86" w:rsidRPr="00922F30" w:rsidRDefault="00B50B86" w:rsidP="00B50B86">
            <w:pPr>
              <w:rPr>
                <w:rFonts w:ascii="Comic Sans MS" w:hAnsi="Comic Sans MS"/>
                <w:i/>
                <w:sz w:val="20"/>
                <w:szCs w:val="20"/>
                <w:lang w:val="en-IE"/>
              </w:rPr>
            </w:pPr>
            <w:r w:rsidRPr="00922F30">
              <w:rPr>
                <w:rFonts w:ascii="Comic Sans MS" w:hAnsi="Comic Sans MS"/>
                <w:i/>
                <w:sz w:val="20"/>
                <w:szCs w:val="20"/>
                <w:lang w:val="en-IE"/>
              </w:rPr>
              <w:t>Examples of questions to ask after listening to the story.</w:t>
            </w:r>
          </w:p>
          <w:p w:rsidR="00B50B86" w:rsidRPr="00922F30" w:rsidRDefault="00B50B86" w:rsidP="00B50B86">
            <w:pPr>
              <w:pStyle w:val="ListParagraph"/>
              <w:numPr>
                <w:ilvl w:val="0"/>
                <w:numId w:val="5"/>
              </w:numPr>
              <w:rPr>
                <w:rFonts w:ascii="Comic Sans MS" w:hAnsi="Comic Sans MS"/>
                <w:i/>
                <w:sz w:val="20"/>
                <w:szCs w:val="20"/>
                <w:lang w:val="en-IE"/>
              </w:rPr>
            </w:pPr>
            <w:r w:rsidRPr="00922F30">
              <w:rPr>
                <w:rFonts w:ascii="Comic Sans MS" w:hAnsi="Comic Sans MS"/>
                <w:i/>
                <w:sz w:val="20"/>
                <w:szCs w:val="20"/>
                <w:lang w:val="en-IE"/>
              </w:rPr>
              <w:t>In what country did Aesop live?</w:t>
            </w:r>
          </w:p>
          <w:p w:rsidR="00B50B86" w:rsidRPr="00922F30" w:rsidRDefault="00B50B86" w:rsidP="00B50B86">
            <w:pPr>
              <w:pStyle w:val="ListParagraph"/>
              <w:numPr>
                <w:ilvl w:val="0"/>
                <w:numId w:val="5"/>
              </w:numPr>
              <w:rPr>
                <w:rFonts w:ascii="Comic Sans MS" w:hAnsi="Comic Sans MS"/>
                <w:i/>
                <w:sz w:val="20"/>
                <w:szCs w:val="20"/>
                <w:lang w:val="en-IE"/>
              </w:rPr>
            </w:pPr>
            <w:r w:rsidRPr="00922F30">
              <w:rPr>
                <w:rFonts w:ascii="Comic Sans MS" w:hAnsi="Comic Sans MS"/>
                <w:i/>
                <w:sz w:val="20"/>
                <w:szCs w:val="20"/>
                <w:lang w:val="en-IE"/>
              </w:rPr>
              <w:t>Why did the North Wind and Sun have a competition?</w:t>
            </w:r>
          </w:p>
          <w:p w:rsidR="00B50B86" w:rsidRPr="00922F30" w:rsidRDefault="00B50B86" w:rsidP="00B50B86">
            <w:pPr>
              <w:pStyle w:val="ListParagraph"/>
              <w:numPr>
                <w:ilvl w:val="0"/>
                <w:numId w:val="5"/>
              </w:numPr>
              <w:rPr>
                <w:rFonts w:ascii="Comic Sans MS" w:hAnsi="Comic Sans MS"/>
                <w:i/>
                <w:sz w:val="20"/>
                <w:szCs w:val="20"/>
                <w:lang w:val="en-IE"/>
              </w:rPr>
            </w:pPr>
            <w:r w:rsidRPr="00922F30">
              <w:rPr>
                <w:rFonts w:ascii="Comic Sans MS" w:hAnsi="Comic Sans MS"/>
                <w:i/>
                <w:sz w:val="20"/>
                <w:szCs w:val="20"/>
                <w:lang w:val="en-IE"/>
              </w:rPr>
              <w:t>Why do you think the North Wind thought he was very strong?</w:t>
            </w:r>
          </w:p>
          <w:p w:rsidR="00B50B86" w:rsidRPr="00922F30" w:rsidRDefault="00B50B86" w:rsidP="00B50B86">
            <w:pPr>
              <w:pStyle w:val="ListParagraph"/>
              <w:numPr>
                <w:ilvl w:val="0"/>
                <w:numId w:val="5"/>
              </w:numPr>
              <w:rPr>
                <w:rFonts w:ascii="Comic Sans MS" w:hAnsi="Comic Sans MS"/>
                <w:i/>
                <w:sz w:val="20"/>
                <w:szCs w:val="20"/>
                <w:lang w:val="en-IE"/>
              </w:rPr>
            </w:pPr>
            <w:r w:rsidRPr="00922F30">
              <w:rPr>
                <w:rFonts w:ascii="Comic Sans MS" w:hAnsi="Comic Sans MS"/>
                <w:i/>
                <w:sz w:val="20"/>
                <w:szCs w:val="20"/>
                <w:lang w:val="en-IE"/>
              </w:rPr>
              <w:t>What lesson did the story teach the people?</w:t>
            </w:r>
          </w:p>
          <w:p w:rsidR="00B50B86" w:rsidRPr="00922F30" w:rsidRDefault="00B50B86" w:rsidP="00B50B86">
            <w:pPr>
              <w:pStyle w:val="ListParagraph"/>
              <w:numPr>
                <w:ilvl w:val="0"/>
                <w:numId w:val="5"/>
              </w:numPr>
              <w:rPr>
                <w:rFonts w:ascii="Comic Sans MS" w:hAnsi="Comic Sans MS"/>
                <w:i/>
                <w:sz w:val="20"/>
                <w:szCs w:val="20"/>
                <w:lang w:val="en-IE"/>
              </w:rPr>
            </w:pPr>
            <w:r w:rsidRPr="00922F30">
              <w:rPr>
                <w:rFonts w:ascii="Comic Sans MS" w:hAnsi="Comic Sans MS"/>
                <w:i/>
                <w:sz w:val="20"/>
                <w:szCs w:val="20"/>
                <w:lang w:val="en-IE"/>
              </w:rPr>
              <w:t>Do you think there would have been a TV camera filming Aesop telling the story?</w:t>
            </w:r>
          </w:p>
          <w:p w:rsidR="00B50B86" w:rsidRDefault="00B50B86" w:rsidP="00B50B86">
            <w:pPr>
              <w:pStyle w:val="ListParagraph"/>
              <w:numPr>
                <w:ilvl w:val="0"/>
                <w:numId w:val="5"/>
              </w:numPr>
              <w:rPr>
                <w:rFonts w:ascii="Comic Sans MS" w:hAnsi="Comic Sans MS"/>
                <w:i/>
                <w:sz w:val="20"/>
                <w:szCs w:val="20"/>
                <w:lang w:val="en-IE"/>
              </w:rPr>
            </w:pPr>
            <w:r w:rsidRPr="00922F30">
              <w:rPr>
                <w:rFonts w:ascii="Comic Sans MS" w:hAnsi="Comic Sans MS"/>
                <w:i/>
                <w:sz w:val="20"/>
                <w:szCs w:val="20"/>
                <w:lang w:val="en-IE"/>
              </w:rPr>
              <w:t>What lesson did Aesop teach the people by telling them the story?</w:t>
            </w:r>
          </w:p>
          <w:p w:rsidR="00B50B86" w:rsidRPr="00362568" w:rsidRDefault="00B50B86" w:rsidP="00B50B86">
            <w:pPr>
              <w:pStyle w:val="ListParagraph"/>
              <w:numPr>
                <w:ilvl w:val="0"/>
                <w:numId w:val="6"/>
              </w:numPr>
              <w:rPr>
                <w:rFonts w:ascii="Comic Sans MS" w:hAnsi="Comic Sans MS"/>
                <w:sz w:val="20"/>
                <w:szCs w:val="20"/>
                <w:lang w:val="en-IE"/>
              </w:rPr>
            </w:pPr>
            <w:r w:rsidRPr="00362568">
              <w:rPr>
                <w:rFonts w:ascii="Comic Sans MS" w:hAnsi="Comic Sans MS"/>
                <w:sz w:val="20"/>
                <w:szCs w:val="20"/>
                <w:lang w:val="en-IE"/>
              </w:rPr>
              <w:t>Topic Specific Language – Discuss these words with the children to help with understanding of the story.</w:t>
            </w:r>
          </w:p>
          <w:p w:rsidR="00B50B86" w:rsidRPr="00362568" w:rsidRDefault="00B50B86" w:rsidP="00B50B86">
            <w:pPr>
              <w:pStyle w:val="ListParagraph"/>
              <w:numPr>
                <w:ilvl w:val="0"/>
                <w:numId w:val="6"/>
              </w:numPr>
              <w:rPr>
                <w:rFonts w:ascii="Comic Sans MS" w:hAnsi="Comic Sans MS"/>
                <w:sz w:val="20"/>
                <w:szCs w:val="20"/>
                <w:lang w:val="en-IE"/>
              </w:rPr>
            </w:pPr>
            <w:r w:rsidRPr="00362568">
              <w:rPr>
                <w:rFonts w:ascii="Comic Sans MS" w:hAnsi="Comic Sans MS"/>
                <w:color w:val="000000"/>
                <w:sz w:val="20"/>
                <w:szCs w:val="20"/>
              </w:rPr>
              <w:t>Play the vocabulary games</w:t>
            </w:r>
          </w:p>
          <w:p w:rsidR="00B50B86" w:rsidRPr="00362568" w:rsidRDefault="00B50B86" w:rsidP="00B50B86">
            <w:pPr>
              <w:ind w:left="360"/>
              <w:rPr>
                <w:rFonts w:ascii="Comic Sans MS" w:hAnsi="Comic Sans MS"/>
                <w:i/>
                <w:sz w:val="20"/>
                <w:szCs w:val="20"/>
                <w:lang w:val="en-IE"/>
              </w:rPr>
            </w:pPr>
          </w:p>
          <w:p w:rsidR="00B50B86" w:rsidRPr="00922F30" w:rsidRDefault="00B50B86" w:rsidP="00B50B86">
            <w:pPr>
              <w:rPr>
                <w:rFonts w:ascii="Comic Sans MS" w:hAnsi="Comic Sans MS"/>
                <w:sz w:val="20"/>
                <w:szCs w:val="20"/>
                <w:lang w:val="en-IE"/>
              </w:rPr>
            </w:pPr>
            <w:r w:rsidRPr="00362568">
              <w:rPr>
                <w:rFonts w:ascii="Comic Sans MS" w:hAnsi="Comic Sans MS"/>
                <w:b/>
                <w:sz w:val="20"/>
                <w:szCs w:val="20"/>
                <w:u w:val="single"/>
                <w:lang w:val="en-IE"/>
              </w:rPr>
              <w:t>Aesop</w:t>
            </w:r>
            <w:r w:rsidRPr="00922F30">
              <w:rPr>
                <w:rFonts w:ascii="Comic Sans MS" w:hAnsi="Comic Sans MS"/>
                <w:sz w:val="20"/>
                <w:szCs w:val="20"/>
                <w:lang w:val="en-IE"/>
              </w:rPr>
              <w:t xml:space="preserve"> – Greek writer of fables</w:t>
            </w:r>
          </w:p>
          <w:p w:rsidR="00B50B86" w:rsidRPr="00922F30" w:rsidRDefault="00B50B86" w:rsidP="00B50B86">
            <w:pPr>
              <w:rPr>
                <w:rFonts w:ascii="Comic Sans MS" w:hAnsi="Comic Sans MS"/>
                <w:sz w:val="20"/>
                <w:szCs w:val="20"/>
                <w:lang w:val="en-IE"/>
              </w:rPr>
            </w:pPr>
            <w:r w:rsidRPr="00362568">
              <w:rPr>
                <w:rFonts w:ascii="Comic Sans MS" w:hAnsi="Comic Sans MS"/>
                <w:b/>
                <w:sz w:val="20"/>
                <w:szCs w:val="20"/>
                <w:u w:val="single"/>
                <w:lang w:val="en-IE"/>
              </w:rPr>
              <w:t>moral</w:t>
            </w:r>
            <w:r w:rsidRPr="00922F30">
              <w:rPr>
                <w:rFonts w:ascii="Comic Sans MS" w:hAnsi="Comic Sans MS"/>
                <w:sz w:val="20"/>
                <w:szCs w:val="20"/>
                <w:lang w:val="en-IE"/>
              </w:rPr>
              <w:t xml:space="preserve"> - </w:t>
            </w:r>
            <w:r w:rsidRPr="00922F30">
              <w:rPr>
                <w:rFonts w:ascii="Comic Sans MS" w:hAnsi="Comic Sans MS"/>
                <w:color w:val="000000"/>
                <w:sz w:val="20"/>
                <w:szCs w:val="20"/>
              </w:rPr>
              <w:t>the lesson about right and wrong learned from a story or event</w:t>
            </w:r>
          </w:p>
          <w:p w:rsidR="00B50B86" w:rsidRPr="00922F30" w:rsidRDefault="00B50B86" w:rsidP="00B50B86">
            <w:pPr>
              <w:rPr>
                <w:rFonts w:ascii="Comic Sans MS" w:hAnsi="Comic Sans MS"/>
                <w:sz w:val="20"/>
                <w:szCs w:val="20"/>
                <w:lang w:val="en-IE"/>
              </w:rPr>
            </w:pPr>
            <w:proofErr w:type="gramStart"/>
            <w:r w:rsidRPr="00362568">
              <w:rPr>
                <w:rFonts w:ascii="Comic Sans MS" w:hAnsi="Comic Sans MS"/>
                <w:b/>
                <w:sz w:val="20"/>
                <w:szCs w:val="20"/>
                <w:u w:val="single"/>
                <w:lang w:val="en-IE"/>
              </w:rPr>
              <w:t>parted</w:t>
            </w:r>
            <w:proofErr w:type="gramEnd"/>
            <w:r w:rsidRPr="00362568">
              <w:rPr>
                <w:rFonts w:ascii="Comic Sans MS" w:hAnsi="Comic Sans MS"/>
                <w:b/>
                <w:sz w:val="20"/>
                <w:szCs w:val="20"/>
                <w:u w:val="single"/>
                <w:lang w:val="en-IE"/>
              </w:rPr>
              <w:t xml:space="preserve"> </w:t>
            </w:r>
            <w:r w:rsidRPr="00922F30">
              <w:rPr>
                <w:rFonts w:ascii="Comic Sans MS" w:hAnsi="Comic Sans MS"/>
                <w:sz w:val="20"/>
                <w:szCs w:val="20"/>
                <w:lang w:val="en-IE"/>
              </w:rPr>
              <w:t xml:space="preserve">– </w:t>
            </w:r>
            <w:r w:rsidRPr="00922F30">
              <w:rPr>
                <w:rFonts w:ascii="Comic Sans MS" w:hAnsi="Comic Sans MS"/>
                <w:color w:val="000000"/>
                <w:sz w:val="20"/>
                <w:szCs w:val="20"/>
              </w:rPr>
              <w:t>to cause to be apart; separate.</w:t>
            </w:r>
          </w:p>
          <w:p w:rsidR="00B50B86" w:rsidRPr="00922F30" w:rsidRDefault="00B50B86" w:rsidP="00B50B86">
            <w:pPr>
              <w:rPr>
                <w:rFonts w:ascii="Comic Sans MS" w:hAnsi="Comic Sans MS"/>
                <w:sz w:val="20"/>
                <w:szCs w:val="20"/>
                <w:lang w:val="en-IE"/>
              </w:rPr>
            </w:pPr>
            <w:proofErr w:type="gramStart"/>
            <w:r w:rsidRPr="00362568">
              <w:rPr>
                <w:rFonts w:ascii="Comic Sans MS" w:hAnsi="Comic Sans MS"/>
                <w:b/>
                <w:sz w:val="20"/>
                <w:szCs w:val="20"/>
                <w:lang w:val="en-IE"/>
              </w:rPr>
              <w:t>eavesdrop</w:t>
            </w:r>
            <w:proofErr w:type="gramEnd"/>
            <w:r w:rsidRPr="00922F30">
              <w:rPr>
                <w:rFonts w:ascii="Comic Sans MS" w:hAnsi="Comic Sans MS"/>
                <w:sz w:val="20"/>
                <w:szCs w:val="20"/>
                <w:lang w:val="en-IE"/>
              </w:rPr>
              <w:t xml:space="preserve"> - </w:t>
            </w:r>
            <w:r w:rsidRPr="00922F30">
              <w:rPr>
                <w:rFonts w:ascii="Comic Sans MS" w:hAnsi="Comic Sans MS"/>
                <w:color w:val="000000"/>
                <w:sz w:val="20"/>
                <w:szCs w:val="20"/>
              </w:rPr>
              <w:t>to listen to other people talk without letting them know.</w:t>
            </w:r>
          </w:p>
          <w:p w:rsidR="00B50B86" w:rsidRPr="00922F30" w:rsidRDefault="00B50B86" w:rsidP="00B50B86">
            <w:pPr>
              <w:rPr>
                <w:rFonts w:ascii="Comic Sans MS" w:hAnsi="Comic Sans MS"/>
                <w:sz w:val="20"/>
                <w:szCs w:val="20"/>
                <w:lang w:val="en-IE"/>
              </w:rPr>
            </w:pPr>
            <w:proofErr w:type="gramStart"/>
            <w:r w:rsidRPr="00362568">
              <w:rPr>
                <w:rFonts w:ascii="Comic Sans MS" w:hAnsi="Comic Sans MS"/>
                <w:b/>
                <w:sz w:val="20"/>
                <w:szCs w:val="20"/>
                <w:lang w:val="en-IE"/>
              </w:rPr>
              <w:t>fable</w:t>
            </w:r>
            <w:proofErr w:type="gramEnd"/>
            <w:r w:rsidRPr="00362568">
              <w:rPr>
                <w:rFonts w:ascii="Comic Sans MS" w:hAnsi="Comic Sans MS"/>
                <w:b/>
                <w:sz w:val="20"/>
                <w:szCs w:val="20"/>
                <w:lang w:val="en-IE"/>
              </w:rPr>
              <w:t xml:space="preserve"> –</w:t>
            </w:r>
            <w:r w:rsidRPr="00922F30">
              <w:rPr>
                <w:rFonts w:ascii="Comic Sans MS" w:hAnsi="Comic Sans MS"/>
                <w:sz w:val="20"/>
                <w:szCs w:val="20"/>
                <w:lang w:val="en-IE"/>
              </w:rPr>
              <w:t xml:space="preserve"> </w:t>
            </w:r>
            <w:r w:rsidRPr="00922F30">
              <w:rPr>
                <w:rFonts w:ascii="Comic Sans MS" w:hAnsi="Comic Sans MS"/>
                <w:color w:val="000000"/>
                <w:sz w:val="20"/>
                <w:szCs w:val="20"/>
              </w:rPr>
              <w:t xml:space="preserve">a short tale that teaches a lesson. The characters in fables are often animals </w:t>
            </w:r>
            <w:proofErr w:type="gramStart"/>
            <w:r w:rsidRPr="00922F30">
              <w:rPr>
                <w:rFonts w:ascii="Comic Sans MS" w:hAnsi="Comic Sans MS"/>
                <w:color w:val="000000"/>
                <w:sz w:val="20"/>
                <w:szCs w:val="20"/>
              </w:rPr>
              <w:t>who</w:t>
            </w:r>
            <w:proofErr w:type="gramEnd"/>
            <w:r w:rsidRPr="00922F30">
              <w:rPr>
                <w:rFonts w:ascii="Comic Sans MS" w:hAnsi="Comic Sans MS"/>
                <w:color w:val="000000"/>
                <w:sz w:val="20"/>
                <w:szCs w:val="20"/>
              </w:rPr>
              <w:t xml:space="preserve"> speak and act like people.</w:t>
            </w:r>
          </w:p>
          <w:p w:rsidR="00B50B86" w:rsidRPr="00922F30" w:rsidRDefault="00B50B86" w:rsidP="00B50B86">
            <w:pPr>
              <w:rPr>
                <w:rFonts w:ascii="Comic Sans MS" w:hAnsi="Comic Sans MS"/>
                <w:sz w:val="20"/>
                <w:szCs w:val="20"/>
                <w:lang w:val="en-IE"/>
              </w:rPr>
            </w:pPr>
            <w:proofErr w:type="gramStart"/>
            <w:r w:rsidRPr="00362568">
              <w:rPr>
                <w:rFonts w:ascii="Comic Sans MS" w:hAnsi="Comic Sans MS"/>
                <w:b/>
                <w:sz w:val="20"/>
                <w:szCs w:val="20"/>
                <w:lang w:val="en-IE"/>
              </w:rPr>
              <w:t>powerful</w:t>
            </w:r>
            <w:proofErr w:type="gramEnd"/>
            <w:r w:rsidRPr="00922F30">
              <w:rPr>
                <w:rFonts w:ascii="Comic Sans MS" w:hAnsi="Comic Sans MS"/>
                <w:sz w:val="20"/>
                <w:szCs w:val="20"/>
                <w:lang w:val="en-IE"/>
              </w:rPr>
              <w:t xml:space="preserve"> - </w:t>
            </w:r>
            <w:r w:rsidRPr="00922F30">
              <w:rPr>
                <w:rFonts w:ascii="Comic Sans MS" w:hAnsi="Comic Sans MS"/>
                <w:color w:val="000000"/>
                <w:sz w:val="20"/>
                <w:szCs w:val="20"/>
              </w:rPr>
              <w:t>having or able to use power or force.</w:t>
            </w:r>
          </w:p>
          <w:p w:rsidR="00B50B86" w:rsidRPr="00922F30" w:rsidRDefault="00B50B86" w:rsidP="00B50B86">
            <w:pPr>
              <w:rPr>
                <w:rFonts w:ascii="Comic Sans MS" w:hAnsi="Comic Sans MS"/>
                <w:sz w:val="20"/>
                <w:szCs w:val="20"/>
                <w:lang w:val="en-IE"/>
              </w:rPr>
            </w:pPr>
            <w:proofErr w:type="gramStart"/>
            <w:r w:rsidRPr="00362568">
              <w:rPr>
                <w:rFonts w:ascii="Comic Sans MS" w:hAnsi="Comic Sans MS"/>
                <w:b/>
                <w:sz w:val="20"/>
                <w:szCs w:val="20"/>
                <w:lang w:val="en-IE"/>
              </w:rPr>
              <w:t>nodded</w:t>
            </w:r>
            <w:proofErr w:type="gramEnd"/>
            <w:r w:rsidRPr="00922F30">
              <w:rPr>
                <w:rFonts w:ascii="Comic Sans MS" w:hAnsi="Comic Sans MS"/>
                <w:sz w:val="20"/>
                <w:szCs w:val="20"/>
                <w:lang w:val="en-IE"/>
              </w:rPr>
              <w:t xml:space="preserve"> - </w:t>
            </w:r>
            <w:r w:rsidRPr="00922F30">
              <w:rPr>
                <w:rFonts w:ascii="Comic Sans MS" w:hAnsi="Comic Sans MS"/>
                <w:color w:val="000000"/>
                <w:sz w:val="20"/>
                <w:szCs w:val="20"/>
              </w:rPr>
              <w:t>to express by lowering and raising the head.</w:t>
            </w:r>
          </w:p>
          <w:p w:rsidR="00B50B86" w:rsidRPr="00922F30" w:rsidRDefault="00B50B86" w:rsidP="00B50B86">
            <w:pPr>
              <w:rPr>
                <w:rFonts w:ascii="Comic Sans MS" w:hAnsi="Comic Sans MS"/>
                <w:sz w:val="20"/>
                <w:szCs w:val="20"/>
                <w:lang w:val="en-IE"/>
              </w:rPr>
            </w:pPr>
            <w:r w:rsidRPr="00922F30">
              <w:rPr>
                <w:rFonts w:ascii="Comic Sans MS" w:hAnsi="Comic Sans MS"/>
                <w:sz w:val="20"/>
                <w:szCs w:val="20"/>
                <w:lang w:val="en-IE"/>
              </w:rPr>
              <w:t xml:space="preserve">agreement - </w:t>
            </w:r>
            <w:r w:rsidRPr="00922F30">
              <w:rPr>
                <w:rFonts w:ascii="Comic Sans MS" w:hAnsi="Comic Sans MS"/>
                <w:color w:val="000000"/>
                <w:sz w:val="20"/>
                <w:szCs w:val="20"/>
              </w:rPr>
              <w:t>the act of coming to a common understanding or of agreeing</w:t>
            </w:r>
          </w:p>
          <w:p w:rsidR="00B50B86" w:rsidRPr="00922F30" w:rsidRDefault="00B50B86" w:rsidP="00B50B86">
            <w:pPr>
              <w:rPr>
                <w:rFonts w:ascii="Comic Sans MS" w:hAnsi="Comic Sans MS"/>
                <w:sz w:val="20"/>
                <w:szCs w:val="20"/>
                <w:lang w:val="en-IE"/>
              </w:rPr>
            </w:pPr>
            <w:r w:rsidRPr="00362568">
              <w:rPr>
                <w:rFonts w:ascii="Comic Sans MS" w:hAnsi="Comic Sans MS"/>
                <w:b/>
                <w:sz w:val="20"/>
                <w:szCs w:val="20"/>
                <w:lang w:val="en-IE"/>
              </w:rPr>
              <w:t xml:space="preserve">exhausted </w:t>
            </w:r>
            <w:r w:rsidRPr="00922F30">
              <w:rPr>
                <w:rFonts w:ascii="Comic Sans MS" w:hAnsi="Comic Sans MS"/>
                <w:sz w:val="20"/>
                <w:szCs w:val="20"/>
                <w:lang w:val="en-IE"/>
              </w:rPr>
              <w:t xml:space="preserve">- </w:t>
            </w:r>
            <w:r w:rsidRPr="00922F30">
              <w:rPr>
                <w:rFonts w:ascii="Comic Sans MS" w:hAnsi="Comic Sans MS"/>
                <w:color w:val="000000"/>
                <w:sz w:val="20"/>
                <w:szCs w:val="20"/>
              </w:rPr>
              <w:t>to make tired; wear out</w:t>
            </w:r>
          </w:p>
          <w:p w:rsidR="00B50B86" w:rsidRDefault="00B50B86" w:rsidP="00B50B86">
            <w:pPr>
              <w:rPr>
                <w:rFonts w:ascii="Comic Sans MS" w:hAnsi="Comic Sans MS"/>
                <w:color w:val="000000"/>
                <w:sz w:val="20"/>
                <w:szCs w:val="20"/>
              </w:rPr>
            </w:pPr>
            <w:proofErr w:type="gramStart"/>
            <w:r w:rsidRPr="00362568">
              <w:rPr>
                <w:rFonts w:ascii="Comic Sans MS" w:hAnsi="Comic Sans MS"/>
                <w:b/>
                <w:sz w:val="20"/>
                <w:szCs w:val="20"/>
                <w:lang w:val="en-IE"/>
              </w:rPr>
              <w:t>flapping</w:t>
            </w:r>
            <w:proofErr w:type="gramEnd"/>
            <w:r w:rsidRPr="00922F30">
              <w:rPr>
                <w:rFonts w:ascii="Comic Sans MS" w:hAnsi="Comic Sans MS"/>
                <w:sz w:val="20"/>
                <w:szCs w:val="20"/>
                <w:lang w:val="en-IE"/>
              </w:rPr>
              <w:t xml:space="preserve"> - </w:t>
            </w:r>
            <w:r w:rsidRPr="00922F30">
              <w:rPr>
                <w:rFonts w:ascii="Comic Sans MS" w:hAnsi="Comic Sans MS"/>
                <w:color w:val="000000"/>
                <w:sz w:val="20"/>
                <w:szCs w:val="20"/>
              </w:rPr>
              <w:t>to move or beat quickly up and down.</w:t>
            </w:r>
          </w:p>
          <w:p w:rsidR="00B50B86" w:rsidRPr="00922F30" w:rsidRDefault="00B50B86" w:rsidP="00B50B86">
            <w:pPr>
              <w:rPr>
                <w:rFonts w:ascii="Comic Sans MS" w:hAnsi="Comic Sans MS"/>
                <w:color w:val="000000"/>
                <w:sz w:val="20"/>
                <w:szCs w:val="20"/>
              </w:rPr>
            </w:pPr>
          </w:p>
          <w:p w:rsidR="00B50B86" w:rsidRPr="00922F30" w:rsidRDefault="00B50B86" w:rsidP="00B50B86">
            <w:pPr>
              <w:rPr>
                <w:rFonts w:ascii="Comic Sans MS" w:hAnsi="Comic Sans MS"/>
                <w:sz w:val="20"/>
                <w:szCs w:val="20"/>
                <w:lang w:val="en-IE"/>
              </w:rPr>
            </w:pPr>
            <w:r w:rsidRPr="00922F30">
              <w:rPr>
                <w:rFonts w:ascii="Comic Sans MS" w:hAnsi="Comic Sans MS"/>
                <w:sz w:val="20"/>
                <w:szCs w:val="20"/>
                <w:lang w:val="en-IE"/>
              </w:rPr>
              <w:t xml:space="preserve">There are lots of other fables like this </w:t>
            </w:r>
            <w:proofErr w:type="gramStart"/>
            <w:r w:rsidRPr="00922F30">
              <w:rPr>
                <w:rFonts w:ascii="Comic Sans MS" w:hAnsi="Comic Sans MS"/>
                <w:sz w:val="20"/>
                <w:szCs w:val="20"/>
                <w:lang w:val="en-IE"/>
              </w:rPr>
              <w:t>one,</w:t>
            </w:r>
            <w:proofErr w:type="gramEnd"/>
            <w:r w:rsidRPr="00922F30">
              <w:rPr>
                <w:rFonts w:ascii="Comic Sans MS" w:hAnsi="Comic Sans MS"/>
                <w:sz w:val="20"/>
                <w:szCs w:val="20"/>
                <w:lang w:val="en-IE"/>
              </w:rPr>
              <w:t xml:space="preserve"> I will attach some more if you would like to read them. Discuss what the moral or lesson is in each story. The Boy who cried wolf, The Tortoise and the Hare, The Lion and the Mouse.</w:t>
            </w:r>
          </w:p>
          <w:p w:rsidR="00B50B86" w:rsidRPr="00362568" w:rsidRDefault="00B50B86" w:rsidP="00B529F2">
            <w:pPr>
              <w:jc w:val="center"/>
              <w:rPr>
                <w:rFonts w:ascii="Comic Sans MS" w:hAnsi="Comic Sans MS"/>
                <w:b/>
                <w:sz w:val="20"/>
                <w:szCs w:val="20"/>
                <w:lang w:val="en-IE"/>
              </w:rPr>
            </w:pPr>
          </w:p>
        </w:tc>
        <w:tc>
          <w:tcPr>
            <w:tcW w:w="4044" w:type="dxa"/>
          </w:tcPr>
          <w:p w:rsidR="00B50B86" w:rsidRPr="00922F30" w:rsidRDefault="00B50B86" w:rsidP="00B50B86">
            <w:pPr>
              <w:jc w:val="center"/>
              <w:rPr>
                <w:rFonts w:ascii="Comic Sans MS" w:hAnsi="Comic Sans MS"/>
                <w:b/>
                <w:sz w:val="20"/>
                <w:szCs w:val="20"/>
                <w:u w:val="single"/>
                <w:lang w:val="en-IE"/>
              </w:rPr>
            </w:pPr>
            <w:r w:rsidRPr="00922F30">
              <w:rPr>
                <w:rFonts w:ascii="Comic Sans MS" w:hAnsi="Comic Sans MS"/>
                <w:b/>
                <w:sz w:val="20"/>
                <w:szCs w:val="20"/>
                <w:u w:val="single"/>
                <w:lang w:val="en-IE"/>
              </w:rPr>
              <w:lastRenderedPageBreak/>
              <w:t>Reading</w:t>
            </w:r>
          </w:p>
          <w:p w:rsidR="00B50B86" w:rsidRDefault="00B50B86" w:rsidP="00B50B86">
            <w:pPr>
              <w:rPr>
                <w:rFonts w:ascii="Comic Sans MS" w:hAnsi="Comic Sans MS"/>
                <w:sz w:val="20"/>
                <w:szCs w:val="20"/>
                <w:lang w:val="en-IE"/>
              </w:rPr>
            </w:pPr>
            <w:r w:rsidRPr="00922F30">
              <w:rPr>
                <w:rFonts w:ascii="Comic Sans MS" w:hAnsi="Comic Sans MS"/>
                <w:sz w:val="20"/>
                <w:szCs w:val="20"/>
                <w:lang w:val="en-IE"/>
              </w:rPr>
              <w:t>Over the next two weeks you will be reading ‘A Forest Adventure’ so no need to rush through it this week.</w:t>
            </w:r>
          </w:p>
          <w:p w:rsidR="00B50B86" w:rsidRPr="00922F30" w:rsidRDefault="00B50B86" w:rsidP="00B50B86">
            <w:pPr>
              <w:rPr>
                <w:rFonts w:ascii="Comic Sans MS" w:hAnsi="Comic Sans MS"/>
                <w:sz w:val="20"/>
                <w:szCs w:val="20"/>
                <w:lang w:val="en-IE"/>
              </w:rPr>
            </w:pPr>
          </w:p>
          <w:p w:rsidR="00B50B86" w:rsidRDefault="00B50B86" w:rsidP="00B50B86">
            <w:pPr>
              <w:rPr>
                <w:rFonts w:ascii="Comic Sans MS" w:hAnsi="Comic Sans MS"/>
                <w:sz w:val="20"/>
                <w:szCs w:val="20"/>
                <w:lang w:val="en-IE"/>
              </w:rPr>
            </w:pPr>
            <w:r w:rsidRPr="00922F30">
              <w:rPr>
                <w:rFonts w:ascii="Comic Sans MS" w:hAnsi="Comic Sans MS"/>
                <w:sz w:val="20"/>
                <w:szCs w:val="20"/>
                <w:lang w:val="en-IE"/>
              </w:rPr>
              <w:t xml:space="preserve">Remember </w:t>
            </w:r>
            <w:r>
              <w:rPr>
                <w:rFonts w:ascii="Comic Sans MS" w:hAnsi="Comic Sans MS"/>
                <w:sz w:val="20"/>
                <w:szCs w:val="20"/>
                <w:lang w:val="en-IE"/>
              </w:rPr>
              <w:t xml:space="preserve">to take your </w:t>
            </w:r>
            <w:proofErr w:type="gramStart"/>
            <w:r>
              <w:rPr>
                <w:rFonts w:ascii="Comic Sans MS" w:hAnsi="Comic Sans MS"/>
                <w:sz w:val="20"/>
                <w:szCs w:val="20"/>
                <w:lang w:val="en-IE"/>
              </w:rPr>
              <w:t>time,</w:t>
            </w:r>
            <w:proofErr w:type="gramEnd"/>
            <w:r>
              <w:rPr>
                <w:rFonts w:ascii="Comic Sans MS" w:hAnsi="Comic Sans MS"/>
                <w:sz w:val="20"/>
                <w:szCs w:val="20"/>
                <w:lang w:val="en-IE"/>
              </w:rPr>
              <w:t xml:space="preserve"> </w:t>
            </w:r>
            <w:r w:rsidRPr="00922F30">
              <w:rPr>
                <w:rFonts w:ascii="Comic Sans MS" w:hAnsi="Comic Sans MS"/>
                <w:sz w:val="20"/>
                <w:szCs w:val="20"/>
                <w:lang w:val="en-IE"/>
              </w:rPr>
              <w:t>it is important to read the story a number of times to help your fluency.</w:t>
            </w:r>
            <w:r>
              <w:rPr>
                <w:rFonts w:ascii="Comic Sans MS" w:hAnsi="Comic Sans MS"/>
                <w:sz w:val="20"/>
                <w:szCs w:val="20"/>
                <w:lang w:val="en-IE"/>
              </w:rPr>
              <w:t xml:space="preserve"> </w:t>
            </w:r>
          </w:p>
          <w:p w:rsidR="00B50B86" w:rsidRPr="00922F30" w:rsidRDefault="00B50B86" w:rsidP="00B50B86">
            <w:pPr>
              <w:rPr>
                <w:rFonts w:ascii="Comic Sans MS" w:hAnsi="Comic Sans MS"/>
                <w:sz w:val="20"/>
                <w:szCs w:val="20"/>
                <w:lang w:val="en-IE"/>
              </w:rPr>
            </w:pPr>
          </w:p>
          <w:p w:rsidR="00B50B86" w:rsidRDefault="00B50B86" w:rsidP="00B50B86">
            <w:pPr>
              <w:rPr>
                <w:rFonts w:ascii="Comic Sans MS" w:hAnsi="Comic Sans MS" w:cstheme="minorHAnsi"/>
                <w:color w:val="000000" w:themeColor="text1"/>
                <w:sz w:val="20"/>
                <w:szCs w:val="20"/>
                <w:shd w:val="clear" w:color="auto" w:fill="FFFFFF"/>
              </w:rPr>
            </w:pPr>
            <w:hyperlink r:id="rId7" w:history="1">
              <w:r w:rsidRPr="00922F30">
                <w:rPr>
                  <w:rStyle w:val="Hyperlink"/>
                  <w:rFonts w:ascii="Comic Sans MS" w:hAnsi="Comic Sans MS" w:cstheme="minorHAnsi"/>
                  <w:sz w:val="20"/>
                  <w:szCs w:val="20"/>
                  <w:shd w:val="clear" w:color="auto" w:fill="FFFFFF"/>
                </w:rPr>
                <w:t>https://home.oxfordowl.co.uk/books/free-ebooks</w:t>
              </w:r>
            </w:hyperlink>
            <w:r w:rsidRPr="00922F30">
              <w:rPr>
                <w:rFonts w:ascii="Comic Sans MS" w:hAnsi="Comic Sans MS" w:cstheme="minorHAnsi"/>
                <w:color w:val="818181"/>
                <w:sz w:val="20"/>
                <w:szCs w:val="20"/>
                <w:shd w:val="clear" w:color="auto" w:fill="FFFFFF"/>
              </w:rPr>
              <w:t> </w:t>
            </w:r>
            <w:r w:rsidRPr="00922F30">
              <w:rPr>
                <w:rFonts w:ascii="Comic Sans MS" w:hAnsi="Comic Sans MS" w:cstheme="minorHAnsi"/>
                <w:color w:val="000000" w:themeColor="text1"/>
                <w:sz w:val="20"/>
                <w:szCs w:val="20"/>
                <w:shd w:val="clear" w:color="auto" w:fill="FFFFFF"/>
              </w:rPr>
              <w:t>there’s a number of books available here for you to read online. You just need to set up an account and you have lots of access to readers.</w:t>
            </w:r>
          </w:p>
          <w:p w:rsidR="00B50B86" w:rsidRPr="00922F30" w:rsidRDefault="00B50B86" w:rsidP="00B50B86">
            <w:pPr>
              <w:rPr>
                <w:rFonts w:ascii="Comic Sans MS" w:hAnsi="Comic Sans MS" w:cstheme="minorHAnsi"/>
                <w:color w:val="000000" w:themeColor="text1"/>
                <w:sz w:val="20"/>
                <w:szCs w:val="20"/>
                <w:shd w:val="clear" w:color="auto" w:fill="FFFFFF"/>
              </w:rPr>
            </w:pPr>
          </w:p>
          <w:p w:rsidR="00B50B86" w:rsidRPr="00922F30" w:rsidRDefault="00B50B86" w:rsidP="00B50B86">
            <w:pPr>
              <w:rPr>
                <w:rFonts w:ascii="Comic Sans MS" w:hAnsi="Comic Sans MS" w:cstheme="minorHAnsi"/>
                <w:color w:val="000000" w:themeColor="text1"/>
                <w:sz w:val="20"/>
                <w:szCs w:val="20"/>
                <w:shd w:val="clear" w:color="auto" w:fill="FFFFFF"/>
              </w:rPr>
            </w:pPr>
            <w:r w:rsidRPr="00922F30">
              <w:rPr>
                <w:rFonts w:ascii="Comic Sans MS" w:hAnsi="Comic Sans MS" w:cstheme="minorHAnsi"/>
                <w:color w:val="000000" w:themeColor="text1"/>
                <w:sz w:val="20"/>
                <w:szCs w:val="20"/>
                <w:shd w:val="clear" w:color="auto" w:fill="FFFFFF"/>
              </w:rPr>
              <w:t>Continue reading any books you have at home.</w:t>
            </w:r>
          </w:p>
          <w:p w:rsidR="00B50B86" w:rsidRDefault="00B50B86" w:rsidP="00B529F2">
            <w:pPr>
              <w:jc w:val="center"/>
              <w:rPr>
                <w:rFonts w:ascii="Comic Sans MS" w:hAnsi="Comic Sans MS"/>
                <w:b/>
                <w:sz w:val="20"/>
                <w:szCs w:val="20"/>
                <w:lang w:val="en-IE"/>
              </w:rPr>
            </w:pPr>
          </w:p>
        </w:tc>
        <w:tc>
          <w:tcPr>
            <w:tcW w:w="3756" w:type="dxa"/>
          </w:tcPr>
          <w:p w:rsidR="00B50B86" w:rsidRPr="00922F30" w:rsidRDefault="00B50B86" w:rsidP="00B50B86">
            <w:pPr>
              <w:jc w:val="center"/>
              <w:rPr>
                <w:rFonts w:ascii="Comic Sans MS" w:hAnsi="Comic Sans MS" w:cstheme="minorHAnsi"/>
                <w:b/>
                <w:color w:val="000000" w:themeColor="text1"/>
                <w:sz w:val="20"/>
                <w:szCs w:val="20"/>
                <w:u w:val="single"/>
                <w:shd w:val="clear" w:color="auto" w:fill="FFFFFF"/>
              </w:rPr>
            </w:pPr>
            <w:r w:rsidRPr="00922F30">
              <w:rPr>
                <w:rFonts w:ascii="Comic Sans MS" w:hAnsi="Comic Sans MS" w:cstheme="minorHAnsi"/>
                <w:b/>
                <w:color w:val="000000" w:themeColor="text1"/>
                <w:sz w:val="20"/>
                <w:szCs w:val="20"/>
                <w:u w:val="single"/>
                <w:shd w:val="clear" w:color="auto" w:fill="FFFFFF"/>
              </w:rPr>
              <w:t>Writing</w:t>
            </w:r>
          </w:p>
          <w:p w:rsidR="00B50B86" w:rsidRDefault="00B50B86" w:rsidP="00B50B86">
            <w:pPr>
              <w:rPr>
                <w:rFonts w:ascii="Comic Sans MS" w:hAnsi="Comic Sans MS" w:cstheme="minorHAnsi"/>
                <w:color w:val="000000" w:themeColor="text1"/>
                <w:sz w:val="20"/>
                <w:szCs w:val="20"/>
                <w:shd w:val="clear" w:color="auto" w:fill="FFFFFF"/>
              </w:rPr>
            </w:pPr>
            <w:r w:rsidRPr="00922F30">
              <w:rPr>
                <w:rFonts w:ascii="Comic Sans MS" w:hAnsi="Comic Sans MS" w:cstheme="minorHAnsi"/>
                <w:color w:val="000000" w:themeColor="text1"/>
                <w:sz w:val="20"/>
                <w:szCs w:val="20"/>
                <w:u w:val="single"/>
                <w:shd w:val="clear" w:color="auto" w:fill="FFFFFF"/>
              </w:rPr>
              <w:t>News</w:t>
            </w:r>
            <w:r w:rsidRPr="00922F30">
              <w:rPr>
                <w:rFonts w:ascii="Comic Sans MS" w:hAnsi="Comic Sans MS" w:cstheme="minorHAnsi"/>
                <w:color w:val="000000" w:themeColor="text1"/>
                <w:sz w:val="20"/>
                <w:szCs w:val="20"/>
                <w:shd w:val="clear" w:color="auto" w:fill="FFFFFF"/>
              </w:rPr>
              <w:t xml:space="preserve"> – once a week you could write a few sentences in your News copy about what you have been doing at home to keep busy. This will be a nice diary you will have to read back on.</w:t>
            </w:r>
          </w:p>
          <w:p w:rsidR="00B50B86" w:rsidRPr="00922F30" w:rsidRDefault="00B50B86" w:rsidP="00B50B86">
            <w:pPr>
              <w:rPr>
                <w:rFonts w:ascii="Comic Sans MS" w:hAnsi="Comic Sans MS" w:cstheme="minorHAnsi"/>
                <w:color w:val="000000" w:themeColor="text1"/>
                <w:sz w:val="20"/>
                <w:szCs w:val="20"/>
                <w:shd w:val="clear" w:color="auto" w:fill="FFFFFF"/>
              </w:rPr>
            </w:pPr>
          </w:p>
          <w:p w:rsidR="00B50B86" w:rsidRDefault="00B50B86" w:rsidP="00B50B86">
            <w:pPr>
              <w:rPr>
                <w:rFonts w:ascii="Comic Sans MS" w:hAnsi="Comic Sans MS" w:cstheme="minorHAnsi"/>
                <w:b/>
                <w:color w:val="000000" w:themeColor="text1"/>
                <w:sz w:val="20"/>
                <w:szCs w:val="20"/>
                <w:shd w:val="clear" w:color="auto" w:fill="FFFFFF"/>
              </w:rPr>
            </w:pPr>
            <w:r w:rsidRPr="00922F30">
              <w:rPr>
                <w:rFonts w:ascii="Comic Sans MS" w:hAnsi="Comic Sans MS" w:cstheme="minorHAnsi"/>
                <w:color w:val="000000" w:themeColor="text1"/>
                <w:sz w:val="20"/>
                <w:szCs w:val="20"/>
                <w:u w:val="single"/>
                <w:shd w:val="clear" w:color="auto" w:fill="FFFFFF"/>
              </w:rPr>
              <w:t>Skills Book</w:t>
            </w:r>
            <w:r w:rsidRPr="00922F30">
              <w:rPr>
                <w:rFonts w:ascii="Comic Sans MS" w:hAnsi="Comic Sans MS" w:cstheme="minorHAnsi"/>
                <w:color w:val="000000" w:themeColor="text1"/>
                <w:sz w:val="20"/>
                <w:szCs w:val="20"/>
                <w:shd w:val="clear" w:color="auto" w:fill="FFFFFF"/>
              </w:rPr>
              <w:t xml:space="preserve"> – pages </w:t>
            </w:r>
            <w:r w:rsidRPr="00922F30">
              <w:rPr>
                <w:rFonts w:ascii="Comic Sans MS" w:hAnsi="Comic Sans MS" w:cstheme="minorHAnsi"/>
                <w:b/>
                <w:color w:val="000000" w:themeColor="text1"/>
                <w:sz w:val="20"/>
                <w:szCs w:val="20"/>
                <w:shd w:val="clear" w:color="auto" w:fill="FFFFFF"/>
              </w:rPr>
              <w:t>81-84</w:t>
            </w:r>
          </w:p>
          <w:p w:rsidR="00B50B86" w:rsidRPr="00922F30" w:rsidRDefault="00B50B86" w:rsidP="00B50B86">
            <w:pPr>
              <w:rPr>
                <w:rFonts w:ascii="Comic Sans MS" w:hAnsi="Comic Sans MS" w:cstheme="minorHAnsi"/>
                <w:b/>
                <w:color w:val="000000" w:themeColor="text1"/>
                <w:sz w:val="20"/>
                <w:szCs w:val="20"/>
                <w:shd w:val="clear" w:color="auto" w:fill="FFFFFF"/>
              </w:rPr>
            </w:pPr>
          </w:p>
          <w:p w:rsidR="00B50B86" w:rsidRDefault="00B50B86" w:rsidP="00B50B86">
            <w:pPr>
              <w:rPr>
                <w:rFonts w:ascii="Comic Sans MS" w:hAnsi="Comic Sans MS" w:cstheme="minorHAnsi"/>
                <w:color w:val="000000" w:themeColor="text1"/>
                <w:sz w:val="20"/>
                <w:szCs w:val="20"/>
                <w:shd w:val="clear" w:color="auto" w:fill="FFFFFF"/>
              </w:rPr>
            </w:pPr>
            <w:r w:rsidRPr="00922F30">
              <w:rPr>
                <w:rFonts w:ascii="Comic Sans MS" w:hAnsi="Comic Sans MS" w:cstheme="minorHAnsi"/>
                <w:color w:val="000000" w:themeColor="text1"/>
                <w:sz w:val="20"/>
                <w:szCs w:val="20"/>
                <w:u w:val="single"/>
                <w:shd w:val="clear" w:color="auto" w:fill="FFFFFF"/>
              </w:rPr>
              <w:t>Creative writing</w:t>
            </w:r>
            <w:r w:rsidRPr="00922F30">
              <w:rPr>
                <w:rFonts w:ascii="Comic Sans MS" w:hAnsi="Comic Sans MS" w:cstheme="minorHAnsi"/>
                <w:color w:val="000000" w:themeColor="text1"/>
                <w:sz w:val="20"/>
                <w:szCs w:val="20"/>
                <w:shd w:val="clear" w:color="auto" w:fill="FFFFFF"/>
              </w:rPr>
              <w:t xml:space="preserve"> – could you write a recount about a class trip you were on? Maybe it was your school tour last year or in Junior Infants. Can you remember where you </w:t>
            </w:r>
            <w:proofErr w:type="spellStart"/>
            <w:r w:rsidRPr="00922F30">
              <w:rPr>
                <w:rFonts w:ascii="Comic Sans MS" w:hAnsi="Comic Sans MS" w:cstheme="minorHAnsi"/>
                <w:color w:val="000000" w:themeColor="text1"/>
                <w:sz w:val="20"/>
                <w:szCs w:val="20"/>
                <w:shd w:val="clear" w:color="auto" w:fill="FFFFFF"/>
              </w:rPr>
              <w:t>went</w:t>
            </w:r>
            <w:proofErr w:type="spellEnd"/>
            <w:r w:rsidRPr="00922F30">
              <w:rPr>
                <w:rFonts w:ascii="Comic Sans MS" w:hAnsi="Comic Sans MS" w:cstheme="minorHAnsi"/>
                <w:color w:val="000000" w:themeColor="text1"/>
                <w:sz w:val="20"/>
                <w:szCs w:val="20"/>
                <w:shd w:val="clear" w:color="auto" w:fill="FFFFFF"/>
              </w:rPr>
              <w:t>? Tell me about it. Remember to start at the beginning, giving as much detail as you can.</w:t>
            </w:r>
          </w:p>
          <w:p w:rsidR="00B50B86" w:rsidRPr="00922F30" w:rsidRDefault="00B50B86" w:rsidP="00B50B86">
            <w:pPr>
              <w:rPr>
                <w:rFonts w:ascii="Comic Sans MS" w:hAnsi="Comic Sans MS" w:cstheme="minorHAnsi"/>
                <w:color w:val="000000" w:themeColor="text1"/>
                <w:sz w:val="20"/>
                <w:szCs w:val="20"/>
                <w:shd w:val="clear" w:color="auto" w:fill="FFFFFF"/>
              </w:rPr>
            </w:pPr>
          </w:p>
          <w:p w:rsidR="00B50B86" w:rsidRPr="00922F30" w:rsidRDefault="00B50B86" w:rsidP="00B50B86">
            <w:pPr>
              <w:rPr>
                <w:rFonts w:ascii="Comic Sans MS" w:hAnsi="Comic Sans MS" w:cstheme="minorHAnsi"/>
                <w:color w:val="000000" w:themeColor="text1"/>
                <w:sz w:val="20"/>
                <w:szCs w:val="20"/>
                <w:shd w:val="clear" w:color="auto" w:fill="FFFFFF"/>
              </w:rPr>
            </w:pPr>
            <w:r w:rsidRPr="00922F30">
              <w:rPr>
                <w:rFonts w:ascii="Comic Sans MS" w:hAnsi="Comic Sans MS" w:cstheme="minorHAnsi"/>
                <w:color w:val="000000" w:themeColor="text1"/>
                <w:sz w:val="20"/>
                <w:szCs w:val="20"/>
                <w:u w:val="single"/>
                <w:shd w:val="clear" w:color="auto" w:fill="FFFFFF"/>
              </w:rPr>
              <w:t xml:space="preserve">Handwriting </w:t>
            </w:r>
            <w:r w:rsidRPr="00922F30">
              <w:rPr>
                <w:rFonts w:ascii="Comic Sans MS" w:hAnsi="Comic Sans MS" w:cstheme="minorHAnsi"/>
                <w:color w:val="000000" w:themeColor="text1"/>
                <w:sz w:val="20"/>
                <w:szCs w:val="20"/>
                <w:shd w:val="clear" w:color="auto" w:fill="FFFFFF"/>
              </w:rPr>
              <w:t>complete next 2 pages</w:t>
            </w:r>
          </w:p>
          <w:p w:rsidR="00B50B86" w:rsidRDefault="00B50B86" w:rsidP="00362568">
            <w:pPr>
              <w:jc w:val="center"/>
              <w:rPr>
                <w:rFonts w:ascii="Comic Sans MS" w:hAnsi="Comic Sans MS"/>
                <w:b/>
                <w:sz w:val="20"/>
                <w:szCs w:val="20"/>
                <w:u w:val="single"/>
                <w:lang w:val="en-IE"/>
              </w:rPr>
            </w:pPr>
          </w:p>
        </w:tc>
      </w:tr>
      <w:tr w:rsidR="00B50B86" w:rsidTr="004E0A19">
        <w:tc>
          <w:tcPr>
            <w:tcW w:w="1101" w:type="dxa"/>
          </w:tcPr>
          <w:p w:rsidR="00B50B86" w:rsidRDefault="00B50B86" w:rsidP="00362568">
            <w:pPr>
              <w:jc w:val="center"/>
              <w:rPr>
                <w:rFonts w:ascii="Comic Sans MS" w:hAnsi="Comic Sans MS"/>
                <w:b/>
                <w:sz w:val="20"/>
                <w:szCs w:val="20"/>
                <w:lang w:val="en-IE"/>
              </w:rPr>
            </w:pPr>
            <w:proofErr w:type="spellStart"/>
            <w:r>
              <w:rPr>
                <w:rFonts w:ascii="Comic Sans MS" w:hAnsi="Comic Sans MS"/>
                <w:b/>
                <w:sz w:val="20"/>
                <w:szCs w:val="20"/>
                <w:lang w:val="en-IE"/>
              </w:rPr>
              <w:lastRenderedPageBreak/>
              <w:t>Gaeilge</w:t>
            </w:r>
            <w:proofErr w:type="spellEnd"/>
          </w:p>
        </w:tc>
        <w:tc>
          <w:tcPr>
            <w:tcW w:w="4275" w:type="dxa"/>
          </w:tcPr>
          <w:p w:rsidR="00B50B86" w:rsidRPr="00922F30" w:rsidRDefault="00B50B86" w:rsidP="00B50B86">
            <w:pPr>
              <w:jc w:val="center"/>
              <w:rPr>
                <w:rFonts w:ascii="Comic Sans MS" w:hAnsi="Comic Sans MS"/>
                <w:b/>
                <w:sz w:val="20"/>
                <w:szCs w:val="20"/>
                <w:u w:val="single"/>
                <w:lang w:val="en-IE"/>
              </w:rPr>
            </w:pPr>
            <w:hyperlink r:id="rId8" w:history="1">
              <w:r>
                <w:rPr>
                  <w:rStyle w:val="Hyperlink"/>
                </w:rPr>
                <w:t>https://www.folensonline.ie/home/</w:t>
              </w:r>
            </w:hyperlink>
            <w:r>
              <w:rPr>
                <w:rFonts w:ascii="Comic Sans MS" w:eastAsia="Times New Roman" w:hAnsi="Comic Sans MS" w:cstheme="minorHAnsi"/>
                <w:color w:val="000000" w:themeColor="text1"/>
              </w:rPr>
              <w:t xml:space="preserve"> page 10 and at the top</w:t>
            </w:r>
            <w:r w:rsidRPr="00913054">
              <w:rPr>
                <w:rFonts w:ascii="Comic Sans MS" w:eastAsia="Times New Roman" w:hAnsi="Comic Sans MS" w:cstheme="minorHAnsi"/>
                <w:color w:val="000000" w:themeColor="text1"/>
              </w:rPr>
              <w:t xml:space="preserve"> of the pa</w:t>
            </w:r>
            <w:r>
              <w:rPr>
                <w:rFonts w:ascii="Comic Sans MS" w:eastAsia="Times New Roman" w:hAnsi="Comic Sans MS" w:cstheme="minorHAnsi"/>
                <w:color w:val="000000" w:themeColor="text1"/>
              </w:rPr>
              <w:t>ge you will see ‘</w:t>
            </w:r>
            <w:proofErr w:type="spellStart"/>
            <w:r>
              <w:rPr>
                <w:rFonts w:ascii="Comic Sans MS" w:eastAsia="Times New Roman" w:hAnsi="Comic Sans MS" w:cstheme="minorHAnsi"/>
                <w:color w:val="000000" w:themeColor="text1"/>
              </w:rPr>
              <w:t>Ar</w:t>
            </w:r>
            <w:proofErr w:type="spellEnd"/>
            <w:r>
              <w:rPr>
                <w:rFonts w:ascii="Comic Sans MS" w:eastAsia="Times New Roman" w:hAnsi="Comic Sans MS" w:cstheme="minorHAnsi"/>
                <w:color w:val="000000" w:themeColor="text1"/>
              </w:rPr>
              <w:t xml:space="preserve"> </w:t>
            </w:r>
            <w:proofErr w:type="gramStart"/>
            <w:r>
              <w:rPr>
                <w:rFonts w:ascii="Comic Sans MS" w:eastAsia="Times New Roman" w:hAnsi="Comic Sans MS" w:cstheme="minorHAnsi"/>
                <w:color w:val="000000" w:themeColor="text1"/>
              </w:rPr>
              <w:t>an</w:t>
            </w:r>
            <w:proofErr w:type="gramEnd"/>
            <w:r>
              <w:rPr>
                <w:rFonts w:ascii="Comic Sans MS" w:eastAsia="Times New Roman" w:hAnsi="Comic Sans MS" w:cstheme="minorHAnsi"/>
                <w:color w:val="000000" w:themeColor="text1"/>
              </w:rPr>
              <w:t xml:space="preserve"> </w:t>
            </w:r>
            <w:proofErr w:type="spellStart"/>
            <w:r>
              <w:rPr>
                <w:rFonts w:ascii="Comic Sans MS" w:eastAsia="Times New Roman" w:hAnsi="Comic Sans MS" w:cstheme="minorHAnsi"/>
                <w:color w:val="000000" w:themeColor="text1"/>
              </w:rPr>
              <w:t>teilifís</w:t>
            </w:r>
            <w:proofErr w:type="spellEnd"/>
            <w:r w:rsidRPr="00913054">
              <w:rPr>
                <w:rFonts w:ascii="Comic Sans MS" w:eastAsia="Times New Roman" w:hAnsi="Comic Sans MS" w:cstheme="minorHAnsi"/>
                <w:color w:val="000000" w:themeColor="text1"/>
              </w:rPr>
              <w:t>’ children can listen to the story, song and poem and play the games.</w:t>
            </w:r>
          </w:p>
        </w:tc>
        <w:tc>
          <w:tcPr>
            <w:tcW w:w="4044" w:type="dxa"/>
          </w:tcPr>
          <w:p w:rsidR="00B50B86" w:rsidRPr="00913054" w:rsidRDefault="00B50B86" w:rsidP="00B50B86">
            <w:pPr>
              <w:shd w:val="clear" w:color="auto" w:fill="FFFFFF"/>
              <w:spacing w:before="100" w:beforeAutospacing="1" w:after="100" w:afterAutospacing="1"/>
              <w:jc w:val="both"/>
              <w:rPr>
                <w:rFonts w:ascii="Comic Sans MS" w:eastAsia="Times New Roman" w:hAnsi="Comic Sans MS" w:cstheme="minorHAnsi"/>
                <w:color w:val="000000" w:themeColor="text1"/>
              </w:rPr>
            </w:pPr>
            <w:r>
              <w:rPr>
                <w:rFonts w:ascii="Comic Sans MS" w:eastAsia="Times New Roman" w:hAnsi="Comic Sans MS" w:cstheme="minorHAnsi"/>
                <w:color w:val="000000" w:themeColor="text1"/>
              </w:rPr>
              <w:t xml:space="preserve">Children can complete page 98 in their </w:t>
            </w:r>
            <w:proofErr w:type="spellStart"/>
            <w:r>
              <w:rPr>
                <w:rFonts w:ascii="Comic Sans MS" w:eastAsia="Times New Roman" w:hAnsi="Comic Sans MS" w:cstheme="minorHAnsi"/>
                <w:color w:val="000000" w:themeColor="text1"/>
              </w:rPr>
              <w:t>Abair</w:t>
            </w:r>
            <w:proofErr w:type="spellEnd"/>
            <w:r>
              <w:rPr>
                <w:rFonts w:ascii="Comic Sans MS" w:eastAsia="Times New Roman" w:hAnsi="Comic Sans MS" w:cstheme="minorHAnsi"/>
                <w:color w:val="000000" w:themeColor="text1"/>
              </w:rPr>
              <w:t xml:space="preserve"> </w:t>
            </w:r>
            <w:proofErr w:type="spellStart"/>
            <w:r>
              <w:rPr>
                <w:rFonts w:ascii="Comic Sans MS" w:eastAsia="Times New Roman" w:hAnsi="Comic Sans MS" w:cstheme="minorHAnsi"/>
                <w:color w:val="000000" w:themeColor="text1"/>
              </w:rPr>
              <w:t>Liom</w:t>
            </w:r>
            <w:proofErr w:type="spellEnd"/>
            <w:r>
              <w:rPr>
                <w:rFonts w:ascii="Comic Sans MS" w:eastAsia="Times New Roman" w:hAnsi="Comic Sans MS" w:cstheme="minorHAnsi"/>
                <w:color w:val="000000" w:themeColor="text1"/>
              </w:rPr>
              <w:t xml:space="preserve">, I will attach a video explaining how to do it. </w:t>
            </w:r>
          </w:p>
          <w:p w:rsidR="00B50B86" w:rsidRPr="00922F30" w:rsidRDefault="00B50B86" w:rsidP="00B50B86">
            <w:pPr>
              <w:jc w:val="center"/>
              <w:rPr>
                <w:rFonts w:ascii="Comic Sans MS" w:hAnsi="Comic Sans MS"/>
                <w:b/>
                <w:sz w:val="20"/>
                <w:szCs w:val="20"/>
                <w:u w:val="single"/>
                <w:lang w:val="en-IE"/>
              </w:rPr>
            </w:pPr>
          </w:p>
        </w:tc>
        <w:tc>
          <w:tcPr>
            <w:tcW w:w="3756" w:type="dxa"/>
          </w:tcPr>
          <w:p w:rsidR="00B50B86" w:rsidRPr="00922F30" w:rsidRDefault="00B50B86" w:rsidP="00B50B86">
            <w:pPr>
              <w:jc w:val="center"/>
              <w:rPr>
                <w:rFonts w:ascii="Comic Sans MS" w:hAnsi="Comic Sans MS" w:cstheme="minorHAnsi"/>
                <w:b/>
                <w:color w:val="000000" w:themeColor="text1"/>
                <w:sz w:val="20"/>
                <w:szCs w:val="20"/>
                <w:u w:val="single"/>
                <w:shd w:val="clear" w:color="auto" w:fill="FFFFFF"/>
              </w:rPr>
            </w:pPr>
          </w:p>
        </w:tc>
      </w:tr>
      <w:tr w:rsidR="00B50B86" w:rsidTr="004E0A19">
        <w:tc>
          <w:tcPr>
            <w:tcW w:w="1101" w:type="dxa"/>
          </w:tcPr>
          <w:p w:rsidR="00B50B86" w:rsidRDefault="00B50B86" w:rsidP="00362568">
            <w:pPr>
              <w:jc w:val="center"/>
              <w:rPr>
                <w:rFonts w:ascii="Comic Sans MS" w:hAnsi="Comic Sans MS"/>
                <w:b/>
                <w:sz w:val="20"/>
                <w:szCs w:val="20"/>
                <w:lang w:val="en-IE"/>
              </w:rPr>
            </w:pPr>
            <w:r>
              <w:rPr>
                <w:rFonts w:ascii="Comic Sans MS" w:hAnsi="Comic Sans MS"/>
                <w:b/>
                <w:sz w:val="20"/>
                <w:szCs w:val="20"/>
                <w:lang w:val="en-IE"/>
              </w:rPr>
              <w:lastRenderedPageBreak/>
              <w:t>Religion</w:t>
            </w:r>
          </w:p>
        </w:tc>
        <w:tc>
          <w:tcPr>
            <w:tcW w:w="4275" w:type="dxa"/>
          </w:tcPr>
          <w:p w:rsidR="00B50B86" w:rsidRPr="00922F30" w:rsidRDefault="00B50B86" w:rsidP="00B50B86">
            <w:pPr>
              <w:jc w:val="center"/>
              <w:rPr>
                <w:rFonts w:ascii="Comic Sans MS" w:hAnsi="Comic Sans MS"/>
                <w:b/>
                <w:sz w:val="20"/>
                <w:szCs w:val="20"/>
                <w:u w:val="single"/>
                <w:lang w:val="en-IE"/>
              </w:rPr>
            </w:pPr>
            <w:r w:rsidRPr="00913054">
              <w:rPr>
                <w:rFonts w:ascii="Comic Sans MS" w:hAnsi="Comic Sans MS" w:cstheme="minorHAnsi"/>
                <w:color w:val="000000" w:themeColor="text1"/>
                <w:shd w:val="clear" w:color="auto" w:fill="FFFFFF"/>
              </w:rPr>
              <w:t>Go to www.growinlove.ie</w:t>
            </w:r>
            <w:r w:rsidRPr="00913054">
              <w:rPr>
                <w:rFonts w:ascii="Comic Sans MS" w:hAnsi="Comic Sans MS" w:cstheme="minorHAnsi"/>
                <w:color w:val="000000" w:themeColor="text1"/>
              </w:rPr>
              <w:br/>
            </w:r>
            <w:r w:rsidRPr="00913054">
              <w:rPr>
                <w:rFonts w:ascii="Comic Sans MS" w:hAnsi="Comic Sans MS" w:cstheme="minorHAnsi"/>
                <w:color w:val="000000" w:themeColor="text1"/>
                <w:shd w:val="clear" w:color="auto" w:fill="FFFFFF"/>
              </w:rPr>
              <w:t>To login - </w:t>
            </w:r>
            <w:proofErr w:type="spellStart"/>
            <w:r w:rsidRPr="00913054">
              <w:rPr>
                <w:rFonts w:ascii="Comic Sans MS" w:hAnsi="Comic Sans MS" w:cstheme="minorHAnsi"/>
                <w:color w:val="000000" w:themeColor="text1"/>
                <w:shd w:val="clear" w:color="auto" w:fill="FFFFFF"/>
              </w:rPr>
              <w:t>username:trial@growinlove.ie</w:t>
            </w:r>
            <w:proofErr w:type="spellEnd"/>
            <w:r w:rsidRPr="00913054">
              <w:rPr>
                <w:rFonts w:ascii="Comic Sans MS" w:hAnsi="Comic Sans MS" w:cstheme="minorHAnsi"/>
                <w:color w:val="000000" w:themeColor="text1"/>
              </w:rPr>
              <w:br/>
            </w:r>
            <w:r w:rsidRPr="00913054">
              <w:rPr>
                <w:rFonts w:ascii="Comic Sans MS" w:hAnsi="Comic Sans MS" w:cstheme="minorHAnsi"/>
                <w:color w:val="000000" w:themeColor="text1"/>
                <w:shd w:val="clear" w:color="auto" w:fill="FFFFFF"/>
              </w:rPr>
              <w:t>                  </w:t>
            </w:r>
            <w:proofErr w:type="spellStart"/>
            <w:r w:rsidRPr="00913054">
              <w:rPr>
                <w:rFonts w:ascii="Comic Sans MS" w:hAnsi="Comic Sans MS" w:cstheme="minorHAnsi"/>
                <w:color w:val="000000" w:themeColor="text1"/>
                <w:shd w:val="clear" w:color="auto" w:fill="FFFFFF"/>
              </w:rPr>
              <w:t>password:growinlove</w:t>
            </w:r>
            <w:proofErr w:type="spellEnd"/>
            <w:r w:rsidRPr="00913054">
              <w:rPr>
                <w:rFonts w:ascii="Comic Sans MS" w:hAnsi="Comic Sans MS" w:cstheme="minorHAnsi"/>
                <w:color w:val="000000" w:themeColor="text1"/>
              </w:rPr>
              <w:br/>
            </w:r>
            <w:r w:rsidRPr="00913054">
              <w:rPr>
                <w:rFonts w:ascii="Comic Sans MS" w:hAnsi="Comic Sans MS" w:cstheme="minorHAnsi"/>
                <w:color w:val="000000" w:themeColor="text1"/>
                <w:shd w:val="clear" w:color="auto" w:fill="FFFFFF"/>
              </w:rPr>
              <w:t xml:space="preserve">Click First Class book and go to theme </w:t>
            </w:r>
            <w:r>
              <w:rPr>
                <w:rFonts w:ascii="Comic Sans MS" w:eastAsia="Times New Roman" w:hAnsi="Comic Sans MS" w:cstheme="minorHAnsi"/>
                <w:color w:val="000000" w:themeColor="text1"/>
              </w:rPr>
              <w:t>8 lesson 1</w:t>
            </w:r>
          </w:p>
        </w:tc>
        <w:tc>
          <w:tcPr>
            <w:tcW w:w="4044" w:type="dxa"/>
          </w:tcPr>
          <w:p w:rsidR="00B50B86" w:rsidRPr="00922F30" w:rsidRDefault="00B50B86" w:rsidP="00B50B86">
            <w:pPr>
              <w:jc w:val="center"/>
              <w:rPr>
                <w:rFonts w:ascii="Comic Sans MS" w:hAnsi="Comic Sans MS"/>
                <w:b/>
                <w:sz w:val="20"/>
                <w:szCs w:val="20"/>
                <w:u w:val="single"/>
                <w:lang w:val="en-IE"/>
              </w:rPr>
            </w:pPr>
          </w:p>
        </w:tc>
        <w:tc>
          <w:tcPr>
            <w:tcW w:w="3756" w:type="dxa"/>
          </w:tcPr>
          <w:p w:rsidR="00B50B86" w:rsidRPr="00922F30" w:rsidRDefault="00B50B86" w:rsidP="00B50B86">
            <w:pPr>
              <w:jc w:val="center"/>
              <w:rPr>
                <w:rFonts w:ascii="Comic Sans MS" w:hAnsi="Comic Sans MS" w:cstheme="minorHAnsi"/>
                <w:b/>
                <w:color w:val="000000" w:themeColor="text1"/>
                <w:sz w:val="20"/>
                <w:szCs w:val="20"/>
                <w:u w:val="single"/>
                <w:shd w:val="clear" w:color="auto" w:fill="FFFFFF"/>
              </w:rPr>
            </w:pPr>
          </w:p>
        </w:tc>
      </w:tr>
      <w:tr w:rsidR="00B50B86" w:rsidTr="004E0A19">
        <w:tc>
          <w:tcPr>
            <w:tcW w:w="1101" w:type="dxa"/>
          </w:tcPr>
          <w:p w:rsidR="00B50B86" w:rsidRDefault="00B50B86" w:rsidP="00362568">
            <w:pPr>
              <w:jc w:val="center"/>
              <w:rPr>
                <w:rFonts w:ascii="Comic Sans MS" w:hAnsi="Comic Sans MS"/>
                <w:b/>
                <w:sz w:val="20"/>
                <w:szCs w:val="20"/>
                <w:lang w:val="en-IE"/>
              </w:rPr>
            </w:pPr>
            <w:r>
              <w:rPr>
                <w:rFonts w:ascii="Comic Sans MS" w:hAnsi="Comic Sans MS"/>
                <w:b/>
                <w:sz w:val="20"/>
                <w:szCs w:val="20"/>
                <w:lang w:val="en-IE"/>
              </w:rPr>
              <w:t>S.E.S.E</w:t>
            </w:r>
          </w:p>
        </w:tc>
        <w:tc>
          <w:tcPr>
            <w:tcW w:w="4275" w:type="dxa"/>
          </w:tcPr>
          <w:p w:rsidR="00B50B86" w:rsidRPr="00913054" w:rsidRDefault="004E0A19" w:rsidP="00B50B86">
            <w:pPr>
              <w:jc w:val="center"/>
              <w:rPr>
                <w:rFonts w:ascii="Comic Sans MS" w:hAnsi="Comic Sans MS" w:cstheme="minorHAnsi"/>
                <w:color w:val="000000" w:themeColor="text1"/>
                <w:shd w:val="clear" w:color="auto" w:fill="FFFFFF"/>
              </w:rPr>
            </w:pPr>
            <w:r>
              <w:rPr>
                <w:rFonts w:ascii="Comic Sans MS" w:hAnsi="Comic Sans MS" w:cstheme="minorHAnsi"/>
                <w:color w:val="000000" w:themeColor="text1"/>
                <w:shd w:val="clear" w:color="auto" w:fill="FFFFFF"/>
              </w:rPr>
              <w:t xml:space="preserve">Wildflowers – See </w:t>
            </w:r>
            <w:proofErr w:type="spellStart"/>
            <w:r>
              <w:rPr>
                <w:rFonts w:ascii="Comic Sans MS" w:hAnsi="Comic Sans MS" w:cstheme="minorHAnsi"/>
                <w:color w:val="000000" w:themeColor="text1"/>
                <w:shd w:val="clear" w:color="auto" w:fill="FFFFFF"/>
              </w:rPr>
              <w:t>powerpoint</w:t>
            </w:r>
            <w:proofErr w:type="spellEnd"/>
            <w:r>
              <w:rPr>
                <w:rFonts w:ascii="Comic Sans MS" w:hAnsi="Comic Sans MS" w:cstheme="minorHAnsi"/>
                <w:color w:val="000000" w:themeColor="text1"/>
                <w:shd w:val="clear" w:color="auto" w:fill="FFFFFF"/>
              </w:rPr>
              <w:t xml:space="preserve"> attached</w:t>
            </w:r>
          </w:p>
        </w:tc>
        <w:tc>
          <w:tcPr>
            <w:tcW w:w="4044" w:type="dxa"/>
          </w:tcPr>
          <w:p w:rsidR="00B50B86" w:rsidRPr="00922F30" w:rsidRDefault="00B50B86" w:rsidP="00B50B86">
            <w:pPr>
              <w:jc w:val="center"/>
              <w:rPr>
                <w:rFonts w:ascii="Comic Sans MS" w:hAnsi="Comic Sans MS"/>
                <w:b/>
                <w:sz w:val="20"/>
                <w:szCs w:val="20"/>
                <w:u w:val="single"/>
                <w:lang w:val="en-IE"/>
              </w:rPr>
            </w:pPr>
          </w:p>
        </w:tc>
        <w:tc>
          <w:tcPr>
            <w:tcW w:w="3756" w:type="dxa"/>
          </w:tcPr>
          <w:p w:rsidR="00B50B86" w:rsidRPr="00922F30" w:rsidRDefault="00B50B86" w:rsidP="00B50B86">
            <w:pPr>
              <w:jc w:val="center"/>
              <w:rPr>
                <w:rFonts w:ascii="Comic Sans MS" w:hAnsi="Comic Sans MS" w:cstheme="minorHAnsi"/>
                <w:b/>
                <w:color w:val="000000" w:themeColor="text1"/>
                <w:sz w:val="20"/>
                <w:szCs w:val="20"/>
                <w:u w:val="single"/>
                <w:shd w:val="clear" w:color="auto" w:fill="FFFFFF"/>
              </w:rPr>
            </w:pPr>
          </w:p>
        </w:tc>
      </w:tr>
      <w:tr w:rsidR="004E0A19" w:rsidTr="004E0A19">
        <w:tc>
          <w:tcPr>
            <w:tcW w:w="1101" w:type="dxa"/>
          </w:tcPr>
          <w:p w:rsidR="004E0A19" w:rsidRDefault="004E0A19" w:rsidP="00362568">
            <w:pPr>
              <w:jc w:val="center"/>
              <w:rPr>
                <w:rFonts w:ascii="Comic Sans MS" w:hAnsi="Comic Sans MS"/>
                <w:b/>
                <w:sz w:val="20"/>
                <w:szCs w:val="20"/>
                <w:lang w:val="en-IE"/>
              </w:rPr>
            </w:pPr>
            <w:r>
              <w:rPr>
                <w:rFonts w:ascii="Comic Sans MS" w:hAnsi="Comic Sans MS"/>
                <w:b/>
                <w:sz w:val="20"/>
                <w:szCs w:val="20"/>
                <w:lang w:val="en-IE"/>
              </w:rPr>
              <w:t>Art</w:t>
            </w:r>
          </w:p>
        </w:tc>
        <w:tc>
          <w:tcPr>
            <w:tcW w:w="4275" w:type="dxa"/>
          </w:tcPr>
          <w:p w:rsidR="004E0A19" w:rsidRDefault="004E0A19" w:rsidP="00B50B86">
            <w:pPr>
              <w:jc w:val="center"/>
              <w:rPr>
                <w:rFonts w:ascii="Comic Sans MS" w:hAnsi="Comic Sans MS" w:cstheme="minorHAnsi"/>
                <w:color w:val="000000" w:themeColor="text1"/>
                <w:shd w:val="clear" w:color="auto" w:fill="FFFFFF"/>
              </w:rPr>
            </w:pPr>
            <w:r>
              <w:rPr>
                <w:rFonts w:ascii="Comic Sans MS" w:hAnsi="Comic Sans MS" w:cstheme="minorHAnsi"/>
                <w:color w:val="000000" w:themeColor="text1"/>
                <w:shd w:val="clear" w:color="auto" w:fill="FFFFFF"/>
              </w:rPr>
              <w:t>Art with nature, using wildflowers you find, can you create a fun picture with these on the ground outside. I will link some ideas for you.</w:t>
            </w:r>
          </w:p>
        </w:tc>
        <w:tc>
          <w:tcPr>
            <w:tcW w:w="4044" w:type="dxa"/>
          </w:tcPr>
          <w:p w:rsidR="004E0A19" w:rsidRPr="00922F30" w:rsidRDefault="004E0A19" w:rsidP="00B50B86">
            <w:pPr>
              <w:jc w:val="center"/>
              <w:rPr>
                <w:rFonts w:ascii="Comic Sans MS" w:hAnsi="Comic Sans MS"/>
                <w:b/>
                <w:sz w:val="20"/>
                <w:szCs w:val="20"/>
                <w:u w:val="single"/>
                <w:lang w:val="en-IE"/>
              </w:rPr>
            </w:pPr>
          </w:p>
        </w:tc>
        <w:tc>
          <w:tcPr>
            <w:tcW w:w="3756" w:type="dxa"/>
          </w:tcPr>
          <w:p w:rsidR="004E0A19" w:rsidRPr="00922F30" w:rsidRDefault="004E0A19" w:rsidP="00B50B86">
            <w:pPr>
              <w:jc w:val="center"/>
              <w:rPr>
                <w:rFonts w:ascii="Comic Sans MS" w:hAnsi="Comic Sans MS" w:cstheme="minorHAnsi"/>
                <w:b/>
                <w:color w:val="000000" w:themeColor="text1"/>
                <w:sz w:val="20"/>
                <w:szCs w:val="20"/>
                <w:u w:val="single"/>
                <w:shd w:val="clear" w:color="auto" w:fill="FFFFFF"/>
              </w:rPr>
            </w:pPr>
          </w:p>
        </w:tc>
      </w:tr>
    </w:tbl>
    <w:p w:rsidR="00362568" w:rsidRPr="00702893" w:rsidRDefault="00362568" w:rsidP="00B50B86">
      <w:pPr>
        <w:rPr>
          <w:rFonts w:ascii="Comic Sans MS" w:hAnsi="Comic Sans MS"/>
          <w:b/>
          <w:sz w:val="20"/>
          <w:szCs w:val="20"/>
          <w:u w:val="single"/>
          <w:lang w:val="en-IE"/>
        </w:rPr>
      </w:pPr>
    </w:p>
    <w:p w:rsidR="00B87CA8" w:rsidRPr="00B87CA8" w:rsidRDefault="00B87CA8" w:rsidP="00362568">
      <w:pPr>
        <w:jc w:val="center"/>
        <w:rPr>
          <w:rFonts w:ascii="Comic Sans MS" w:hAnsi="Comic Sans MS"/>
          <w:sz w:val="20"/>
          <w:szCs w:val="20"/>
          <w:lang w:val="en-IE"/>
        </w:rPr>
      </w:pPr>
    </w:p>
    <w:sectPr w:rsidR="00B87CA8" w:rsidRPr="00B87CA8" w:rsidSect="00362568">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674"/>
    <w:multiLevelType w:val="hybridMultilevel"/>
    <w:tmpl w:val="29F4B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D778D"/>
    <w:multiLevelType w:val="hybridMultilevel"/>
    <w:tmpl w:val="5C78C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16D34"/>
    <w:multiLevelType w:val="hybridMultilevel"/>
    <w:tmpl w:val="42A07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E3C38"/>
    <w:multiLevelType w:val="hybridMultilevel"/>
    <w:tmpl w:val="FB84B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56969"/>
    <w:multiLevelType w:val="hybridMultilevel"/>
    <w:tmpl w:val="41001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A1028"/>
    <w:multiLevelType w:val="hybridMultilevel"/>
    <w:tmpl w:val="F754DA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621FA8"/>
    <w:multiLevelType w:val="hybridMultilevel"/>
    <w:tmpl w:val="5266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55A04"/>
    <w:rsid w:val="000B0195"/>
    <w:rsid w:val="001E1694"/>
    <w:rsid w:val="00336006"/>
    <w:rsid w:val="00362568"/>
    <w:rsid w:val="003A6333"/>
    <w:rsid w:val="004E0A19"/>
    <w:rsid w:val="005E0A4D"/>
    <w:rsid w:val="00702893"/>
    <w:rsid w:val="00736604"/>
    <w:rsid w:val="00756E9B"/>
    <w:rsid w:val="00845941"/>
    <w:rsid w:val="00922F30"/>
    <w:rsid w:val="009A4484"/>
    <w:rsid w:val="00A55A04"/>
    <w:rsid w:val="00A86440"/>
    <w:rsid w:val="00B50B86"/>
    <w:rsid w:val="00B529F2"/>
    <w:rsid w:val="00B87CA8"/>
    <w:rsid w:val="00DE5AA9"/>
    <w:rsid w:val="00E1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484"/>
    <w:rPr>
      <w:color w:val="0000FF"/>
      <w:u w:val="single"/>
    </w:rPr>
  </w:style>
  <w:style w:type="character" w:styleId="FollowedHyperlink">
    <w:name w:val="FollowedHyperlink"/>
    <w:basedOn w:val="DefaultParagraphFont"/>
    <w:uiPriority w:val="99"/>
    <w:semiHidden/>
    <w:unhideWhenUsed/>
    <w:rsid w:val="009A4484"/>
    <w:rPr>
      <w:color w:val="800080" w:themeColor="followedHyperlink"/>
      <w:u w:val="single"/>
    </w:rPr>
  </w:style>
  <w:style w:type="paragraph" w:styleId="ListParagraph">
    <w:name w:val="List Paragraph"/>
    <w:basedOn w:val="Normal"/>
    <w:uiPriority w:val="34"/>
    <w:qFormat/>
    <w:rsid w:val="00756E9B"/>
    <w:pPr>
      <w:ind w:left="720"/>
      <w:contextualSpacing/>
    </w:pPr>
  </w:style>
  <w:style w:type="table" w:styleId="TableGrid">
    <w:name w:val="Table Grid"/>
    <w:basedOn w:val="TableNormal"/>
    <w:uiPriority w:val="59"/>
    <w:rsid w:val="00362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625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home/" TargetMode="External"/><Relationship Id="rId3" Type="http://schemas.openxmlformats.org/officeDocument/2006/relationships/settings" Target="settings.xml"/><Relationship Id="rId7" Type="http://schemas.openxmlformats.org/officeDocument/2006/relationships/hyperlink" Target="https://home.oxfordowl.co.uk/books/free-e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inbow.cjfallon.ie/" TargetMode="External"/><Relationship Id="rId5" Type="http://schemas.openxmlformats.org/officeDocument/2006/relationships/hyperlink" Target="https://www.topmarks.co.uk/maths-games/hit-the-butt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aohanrahan</dc:creator>
  <cp:lastModifiedBy>aohanrahan</cp:lastModifiedBy>
  <cp:revision>2</cp:revision>
  <dcterms:created xsi:type="dcterms:W3CDTF">2020-05-04T13:14:00Z</dcterms:created>
  <dcterms:modified xsi:type="dcterms:W3CDTF">2020-05-04T13:14:00Z</dcterms:modified>
</cp:coreProperties>
</file>