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C" w:rsidRPr="00136B31" w:rsidRDefault="007273DC" w:rsidP="00136B31">
      <w:pPr>
        <w:jc w:val="center"/>
        <w:rPr>
          <w:b/>
          <w:u w:val="single"/>
        </w:rPr>
      </w:pPr>
      <w:r w:rsidRPr="00136B31">
        <w:rPr>
          <w:b/>
          <w:u w:val="single"/>
        </w:rPr>
        <w:t>June 22</w:t>
      </w:r>
      <w:r w:rsidRPr="00136B31">
        <w:rPr>
          <w:b/>
          <w:u w:val="single"/>
          <w:vertAlign w:val="superscript"/>
        </w:rPr>
        <w:t>nd</w:t>
      </w:r>
      <w:r w:rsidRPr="00136B31">
        <w:rPr>
          <w:b/>
          <w:u w:val="single"/>
        </w:rPr>
        <w:t xml:space="preserve"> – 26</w:t>
      </w:r>
      <w:r w:rsidRPr="00136B31">
        <w:rPr>
          <w:b/>
          <w:u w:val="single"/>
          <w:vertAlign w:val="superscript"/>
        </w:rPr>
        <w:t>th</w:t>
      </w:r>
      <w:r w:rsidRPr="00136B31">
        <w:rPr>
          <w:b/>
          <w:u w:val="single"/>
        </w:rPr>
        <w:t xml:space="preserve"> 2020 THE FINAL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4769"/>
        <w:gridCol w:w="2804"/>
      </w:tblGrid>
      <w:tr w:rsidR="007273DC" w:rsidTr="007273DC">
        <w:tc>
          <w:tcPr>
            <w:tcW w:w="1742" w:type="dxa"/>
          </w:tcPr>
          <w:p w:rsidR="007273DC" w:rsidRDefault="007273DC"/>
        </w:tc>
        <w:tc>
          <w:tcPr>
            <w:tcW w:w="4178" w:type="dxa"/>
          </w:tcPr>
          <w:p w:rsidR="007273DC" w:rsidRDefault="007273DC">
            <w:r>
              <w:t xml:space="preserve">Activities </w:t>
            </w:r>
          </w:p>
        </w:tc>
        <w:tc>
          <w:tcPr>
            <w:tcW w:w="3260" w:type="dxa"/>
          </w:tcPr>
          <w:p w:rsidR="007273DC" w:rsidRDefault="007273DC">
            <w:r>
              <w:t xml:space="preserve">Seesaw Activities </w:t>
            </w:r>
          </w:p>
        </w:tc>
      </w:tr>
      <w:tr w:rsidR="007273DC" w:rsidTr="007273DC">
        <w:tc>
          <w:tcPr>
            <w:tcW w:w="1742" w:type="dxa"/>
          </w:tcPr>
          <w:p w:rsidR="007273DC" w:rsidRDefault="007273DC">
            <w:r>
              <w:t xml:space="preserve">Monday </w:t>
            </w:r>
          </w:p>
          <w:p w:rsidR="007273DC" w:rsidRDefault="007273DC"/>
          <w:p w:rsidR="007273DC" w:rsidRDefault="007273DC">
            <w:r>
              <w:t xml:space="preserve">Water Safety </w:t>
            </w:r>
          </w:p>
        </w:tc>
        <w:tc>
          <w:tcPr>
            <w:tcW w:w="4178" w:type="dxa"/>
          </w:tcPr>
          <w:p w:rsidR="007273DC" w:rsidRDefault="007273DC">
            <w:r>
              <w:t xml:space="preserve">Listen to the water safety video Water Safety activity </w:t>
            </w:r>
            <w:r>
              <w:t>–</w:t>
            </w:r>
            <w:r>
              <w:t xml:space="preserve"> </w:t>
            </w:r>
          </w:p>
          <w:p w:rsidR="007273DC" w:rsidRDefault="007273DC"/>
          <w:p w:rsidR="007273DC" w:rsidRDefault="00D81F91">
            <w:hyperlink r:id="rId5" w:history="1">
              <w:r w:rsidRPr="00D81F91">
                <w:rPr>
                  <w:color w:val="0000FF"/>
                  <w:u w:val="single"/>
                </w:rPr>
                <w:t>http://paws.edco.ie/third-and-fourth-classes/</w:t>
              </w:r>
            </w:hyperlink>
          </w:p>
        </w:tc>
        <w:tc>
          <w:tcPr>
            <w:tcW w:w="3260" w:type="dxa"/>
          </w:tcPr>
          <w:p w:rsidR="007273DC" w:rsidRDefault="007273DC">
            <w:r>
              <w:t>Plan a Family Game Event – send through family pictures to Seesaw</w:t>
            </w:r>
          </w:p>
        </w:tc>
      </w:tr>
      <w:tr w:rsidR="007273DC" w:rsidTr="007273DC">
        <w:tc>
          <w:tcPr>
            <w:tcW w:w="1742" w:type="dxa"/>
          </w:tcPr>
          <w:p w:rsidR="007273DC" w:rsidRDefault="007273DC">
            <w:r>
              <w:t xml:space="preserve">Tuesday </w:t>
            </w:r>
          </w:p>
          <w:p w:rsidR="007273DC" w:rsidRDefault="007273DC"/>
          <w:p w:rsidR="007273DC" w:rsidRDefault="007273DC">
            <w:r>
              <w:t xml:space="preserve">Farm Safety </w:t>
            </w:r>
          </w:p>
          <w:p w:rsidR="00136B31" w:rsidRDefault="00136B31">
            <w:r>
              <w:t>Science</w:t>
            </w:r>
          </w:p>
        </w:tc>
        <w:tc>
          <w:tcPr>
            <w:tcW w:w="4178" w:type="dxa"/>
          </w:tcPr>
          <w:p w:rsidR="007273DC" w:rsidRDefault="007273DC">
            <w:r>
              <w:t xml:space="preserve">Farm Safety – watch the videos from this website and discuss </w:t>
            </w:r>
          </w:p>
          <w:p w:rsidR="007273DC" w:rsidRDefault="00D81F91">
            <w:hyperlink r:id="rId6" w:history="1">
              <w:r w:rsidRPr="00D81F91">
                <w:rPr>
                  <w:color w:val="0000FF"/>
                  <w:u w:val="single"/>
                </w:rPr>
                <w:t>https://www.teagasc.ie/rural-economy/farm-management/farm-health--safety/child-safety-videos/</w:t>
              </w:r>
            </w:hyperlink>
          </w:p>
          <w:p w:rsidR="00D81F91" w:rsidRDefault="00D81F91"/>
          <w:p w:rsidR="00D81F91" w:rsidRDefault="00D81F91">
            <w:r>
              <w:t xml:space="preserve">Download the app from </w:t>
            </w:r>
            <w:proofErr w:type="spellStart"/>
            <w:r>
              <w:t>agri</w:t>
            </w:r>
            <w:proofErr w:type="spellEnd"/>
            <w:r>
              <w:t xml:space="preserve"> kids website and play the games</w:t>
            </w:r>
          </w:p>
          <w:p w:rsidR="00D81F91" w:rsidRDefault="00D81F91">
            <w:hyperlink r:id="rId7" w:history="1">
              <w:r w:rsidRPr="00D81F91">
                <w:rPr>
                  <w:color w:val="0000FF"/>
                  <w:u w:val="single"/>
                </w:rPr>
                <w:t>http://www.agrikids.ie/app-downloads.html</w:t>
              </w:r>
            </w:hyperlink>
          </w:p>
        </w:tc>
        <w:tc>
          <w:tcPr>
            <w:tcW w:w="3260" w:type="dxa"/>
          </w:tcPr>
          <w:p w:rsidR="007273DC" w:rsidRDefault="00136B31">
            <w:r>
              <w:t xml:space="preserve">Design a boat to </w:t>
            </w:r>
            <w:proofErr w:type="gramStart"/>
            <w:r>
              <w:t>Float !</w:t>
            </w:r>
            <w:proofErr w:type="gramEnd"/>
            <w:r>
              <w:t xml:space="preserve"> – send through pictures of your groovy boat!!!</w:t>
            </w:r>
          </w:p>
        </w:tc>
      </w:tr>
      <w:tr w:rsidR="007273DC" w:rsidTr="007273DC">
        <w:tc>
          <w:tcPr>
            <w:tcW w:w="1742" w:type="dxa"/>
          </w:tcPr>
          <w:p w:rsidR="007273DC" w:rsidRDefault="007273DC">
            <w:r>
              <w:t xml:space="preserve">Wednesday </w:t>
            </w:r>
          </w:p>
        </w:tc>
        <w:tc>
          <w:tcPr>
            <w:tcW w:w="4178" w:type="dxa"/>
          </w:tcPr>
          <w:p w:rsidR="007273DC" w:rsidRDefault="007273DC">
            <w:r>
              <w:t xml:space="preserve">Watch this video with your child and discuss the importance of staying safe online </w:t>
            </w:r>
          </w:p>
          <w:p w:rsidR="007273DC" w:rsidRDefault="007273DC"/>
          <w:p w:rsidR="007273DC" w:rsidRDefault="00D81F91">
            <w:hyperlink r:id="rId8" w:history="1">
              <w:r w:rsidRPr="00D81F91">
                <w:rPr>
                  <w:color w:val="0000FF"/>
                  <w:u w:val="single"/>
                </w:rPr>
                <w:t>https://www.youtube.com/watch?v=odL77zH42Vs</w:t>
              </w:r>
            </w:hyperlink>
          </w:p>
          <w:p w:rsidR="00D81F91" w:rsidRDefault="00D81F91">
            <w:r>
              <w:t>Watch and listen to the safe cross code. What are they telling us to do? Why do you think this is important?</w:t>
            </w:r>
          </w:p>
          <w:p w:rsidR="00D81F91" w:rsidRDefault="00D81F91"/>
          <w:p w:rsidR="00D81F91" w:rsidRDefault="00D81F91">
            <w:hyperlink r:id="rId9" w:history="1">
              <w:r w:rsidRPr="00D81F91">
                <w:rPr>
                  <w:color w:val="0000FF"/>
                  <w:u w:val="single"/>
                </w:rPr>
                <w:t>https://www.youtube.com/watch?v=DIluoGcCKNg</w:t>
              </w:r>
            </w:hyperlink>
          </w:p>
        </w:tc>
        <w:tc>
          <w:tcPr>
            <w:tcW w:w="3260" w:type="dxa"/>
          </w:tcPr>
          <w:p w:rsidR="007273DC" w:rsidRDefault="00136B31">
            <w:r>
              <w:t>Art – Torn Paper Sea Scene</w:t>
            </w:r>
          </w:p>
          <w:p w:rsidR="00136B31" w:rsidRDefault="00136B31"/>
          <w:p w:rsidR="00136B31" w:rsidRDefault="00136B31">
            <w:r>
              <w:t>Follow instructions</w:t>
            </w:r>
          </w:p>
        </w:tc>
      </w:tr>
      <w:tr w:rsidR="007273DC" w:rsidTr="007273DC">
        <w:tc>
          <w:tcPr>
            <w:tcW w:w="1742" w:type="dxa"/>
          </w:tcPr>
          <w:p w:rsidR="007273DC" w:rsidRDefault="007273DC">
            <w:r>
              <w:t xml:space="preserve">Thursday </w:t>
            </w:r>
          </w:p>
          <w:p w:rsidR="00E65E9E" w:rsidRDefault="00E65E9E"/>
          <w:p w:rsidR="00E65E9E" w:rsidRDefault="00E65E9E">
            <w:r>
              <w:t>Road Safety</w:t>
            </w:r>
          </w:p>
          <w:p w:rsidR="00E65E9E" w:rsidRDefault="00E65E9E">
            <w:r>
              <w:t>Summer Art</w:t>
            </w:r>
          </w:p>
        </w:tc>
        <w:tc>
          <w:tcPr>
            <w:tcW w:w="4178" w:type="dxa"/>
          </w:tcPr>
          <w:p w:rsidR="007273DC" w:rsidRDefault="007273DC">
            <w:r>
              <w:t>Road Safety – Watch this video and listen to the rules of the road https://www.youtube.com/watch?v=odL77zH42Vs Watch and listen to the safe cross code. What are they telling us to do? Why do you think this is important? https://www.youtube.com/watch?v=DIluoGcCKNg</w:t>
            </w:r>
          </w:p>
        </w:tc>
        <w:tc>
          <w:tcPr>
            <w:tcW w:w="3260" w:type="dxa"/>
          </w:tcPr>
          <w:p w:rsidR="007273DC" w:rsidRDefault="00136B31">
            <w:r>
              <w:t>Art – Torn Paper Sea Scene</w:t>
            </w:r>
          </w:p>
          <w:p w:rsidR="00136B31" w:rsidRDefault="00136B31"/>
          <w:p w:rsidR="00136B31" w:rsidRDefault="00136B31">
            <w:r>
              <w:t>Send through pictures please</w:t>
            </w:r>
          </w:p>
        </w:tc>
      </w:tr>
      <w:tr w:rsidR="007273DC" w:rsidTr="007273DC">
        <w:tc>
          <w:tcPr>
            <w:tcW w:w="1742" w:type="dxa"/>
          </w:tcPr>
          <w:p w:rsidR="007273DC" w:rsidRDefault="007273DC">
            <w:r>
              <w:t xml:space="preserve">Friday </w:t>
            </w:r>
          </w:p>
          <w:p w:rsidR="00E65E9E" w:rsidRDefault="00E65E9E"/>
          <w:p w:rsidR="00E65E9E" w:rsidRDefault="00E65E9E">
            <w:proofErr w:type="spellStart"/>
            <w:r>
              <w:t>Handwashing</w:t>
            </w:r>
            <w:proofErr w:type="spellEnd"/>
            <w:r>
              <w:t xml:space="preserve"> </w:t>
            </w:r>
          </w:p>
        </w:tc>
        <w:tc>
          <w:tcPr>
            <w:tcW w:w="4178" w:type="dxa"/>
          </w:tcPr>
          <w:p w:rsidR="007273DC" w:rsidRDefault="00D81F91">
            <w:hyperlink r:id="rId10" w:history="1">
              <w:r w:rsidRPr="00D81F91">
                <w:rPr>
                  <w:color w:val="0000FF"/>
                  <w:u w:val="single"/>
                </w:rPr>
                <w:t>https://www.safefood.eu/Food-Safety/Steps-to-handwashing.aspx</w:t>
              </w:r>
            </w:hyperlink>
          </w:p>
        </w:tc>
        <w:tc>
          <w:tcPr>
            <w:tcW w:w="3260" w:type="dxa"/>
          </w:tcPr>
          <w:p w:rsidR="007273DC" w:rsidRDefault="00E65E9E">
            <w:r>
              <w:t>Send through any last day messages on Seesaw</w:t>
            </w:r>
            <w:bookmarkStart w:id="0" w:name="_GoBack"/>
            <w:bookmarkEnd w:id="0"/>
          </w:p>
        </w:tc>
      </w:tr>
    </w:tbl>
    <w:p w:rsidR="007273DC" w:rsidRDefault="007273DC"/>
    <w:sectPr w:rsidR="00727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C"/>
    <w:rsid w:val="00136B31"/>
    <w:rsid w:val="003B20CC"/>
    <w:rsid w:val="007273DC"/>
    <w:rsid w:val="00D81F91"/>
    <w:rsid w:val="00E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L77zH42V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ikids.ie/app-download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agasc.ie/rural-economy/farm-management/farm-health--safety/child-safety-video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ws.edco.ie/third-and-fourth-classes/" TargetMode="External"/><Relationship Id="rId10" Type="http://schemas.openxmlformats.org/officeDocument/2006/relationships/hyperlink" Target="https://www.safefood.eu/Food-Safety/Steps-to-handwash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IluoGcCK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Loughran</dc:creator>
  <cp:lastModifiedBy>Pete Loughran</cp:lastModifiedBy>
  <cp:revision>2</cp:revision>
  <dcterms:created xsi:type="dcterms:W3CDTF">2020-06-22T07:17:00Z</dcterms:created>
  <dcterms:modified xsi:type="dcterms:W3CDTF">2020-06-22T07:49:00Z</dcterms:modified>
</cp:coreProperties>
</file>